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2509D" w14:textId="77777777" w:rsidR="00D022EE" w:rsidRDefault="00D022EE">
      <w:pPr>
        <w:rPr>
          <w:rFonts w:ascii="Arial Narrow" w:hAnsi="Arial Narrow"/>
        </w:rPr>
      </w:pPr>
      <w:bookmarkStart w:id="0" w:name="_GoBack"/>
      <w:bookmarkEnd w:id="0"/>
    </w:p>
    <w:p w14:paraId="1968D2FA" w14:textId="3E37FC02" w:rsidR="002B0818" w:rsidRDefault="002B0818" w:rsidP="00E761FB">
      <w:pPr>
        <w:jc w:val="center"/>
      </w:pPr>
      <w:bookmarkStart w:id="1" w:name="_Verejná_súťaž_(nadlimitná"/>
      <w:bookmarkStart w:id="2" w:name="_Verejná_súťaž_(nadlimitná_1"/>
      <w:bookmarkStart w:id="3" w:name="_Verejná_súťaž_(nadlimitná_2"/>
      <w:bookmarkStart w:id="4" w:name="_Verejná_súťaž_(nadlimitná_3"/>
      <w:bookmarkStart w:id="5" w:name="_Užšia_súťaž_(nadlimitná"/>
      <w:bookmarkStart w:id="6" w:name="_Užšia_súťaž_(nadlimitná_1"/>
      <w:bookmarkStart w:id="7" w:name="_Užšia_súťaž_(nadlimitná_2"/>
      <w:bookmarkStart w:id="8" w:name="_Užšia_súťaž_(nadlimitná_3"/>
      <w:bookmarkStart w:id="9" w:name="_Podlimitná_zákazka_bez"/>
      <w:bookmarkStart w:id="10" w:name="_Podlimitná_zákazka_bez_1"/>
      <w:bookmarkStart w:id="11" w:name="_Podlimitná_zákazka_s"/>
      <w:bookmarkStart w:id="12" w:name="_Podlimitná_zákazka_s_1"/>
      <w:bookmarkStart w:id="13" w:name="_Zákazka_podľa_§"/>
      <w:bookmarkStart w:id="14" w:name="_Zákazka_podľa_§_1"/>
      <w:bookmarkStart w:id="15" w:name="_Dodatok_k_zmluve"/>
      <w:bookmarkStart w:id="16" w:name="_Dodatok_k_zmluve_1"/>
      <w:bookmarkStart w:id="17" w:name="_Prvá_ex-ante_kontrola_1"/>
      <w:bookmarkStart w:id="18" w:name="_Druhá_ex-ante_kontrola_1"/>
      <w:bookmarkStart w:id="19" w:name="_Štandardná_ex-post_kontrola_1"/>
      <w:bookmarkStart w:id="20" w:name="_Štandardná_ex_post"/>
      <w:bookmarkStart w:id="21" w:name="_Následná_ex-post_kontrola_1"/>
      <w:bookmarkStart w:id="22" w:name="_Prvá_ex-ante_kontrola_2"/>
      <w:bookmarkStart w:id="23" w:name="_Druhá_ex-ante_kontrola_2"/>
      <w:bookmarkStart w:id="24" w:name="_Štandardná_ex-post_kontrola_2"/>
      <w:bookmarkStart w:id="25" w:name="_Následná_ex-post_kontrola_2"/>
      <w:bookmarkStart w:id="26" w:name="_Štandardná_ex-post_kontrola_3"/>
      <w:bookmarkStart w:id="27" w:name="_Verejná_súťaž_(nadlimitná_4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>
        <w:rPr>
          <w:rFonts w:ascii="Arial Narrow" w:hAnsi="Arial Narrow"/>
          <w:b/>
          <w:color w:val="365F91"/>
        </w:rPr>
        <w:t xml:space="preserve">Zákazka zadávaná dotovanou osobou (osoba, ktorá nie je verejným obstarávateľom ani obstarávateľom </w:t>
      </w:r>
      <w:r w:rsidR="00E761FB">
        <w:rPr>
          <w:rFonts w:ascii="Arial Narrow" w:hAnsi="Arial Narrow"/>
          <w:b/>
          <w:color w:val="365F91"/>
        </w:rPr>
        <w:br/>
      </w:r>
      <w:r>
        <w:rPr>
          <w:rFonts w:ascii="Arial Narrow" w:hAnsi="Arial Narrow"/>
          <w:b/>
          <w:color w:val="365F91"/>
        </w:rPr>
        <w:t>a a</w:t>
      </w:r>
      <w:r w:rsidR="00E761FB">
        <w:rPr>
          <w:rFonts w:ascii="Arial Narrow" w:hAnsi="Arial Narrow"/>
          <w:b/>
          <w:color w:val="365F91"/>
        </w:rPr>
        <w:t>ni osobou podľa § 8 ods. 1 ZVO)</w:t>
      </w:r>
      <w:r>
        <w:rPr>
          <w:rFonts w:ascii="Arial Narrow" w:hAnsi="Arial Narrow"/>
          <w:b/>
          <w:color w:val="365F91"/>
        </w:rPr>
        <w:t xml:space="preserve"> </w:t>
      </w:r>
    </w:p>
    <w:tbl>
      <w:tblPr>
        <w:tblW w:w="991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3600"/>
        <w:gridCol w:w="990"/>
        <w:gridCol w:w="2610"/>
        <w:gridCol w:w="1013"/>
        <w:gridCol w:w="1063"/>
        <w:gridCol w:w="15"/>
      </w:tblGrid>
      <w:tr w:rsidR="002B0818" w14:paraId="0FB905DA" w14:textId="77777777" w:rsidTr="00E761FB">
        <w:trPr>
          <w:trHeight w:val="552"/>
        </w:trPr>
        <w:tc>
          <w:tcPr>
            <w:tcW w:w="42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27AD0" w14:textId="77777777" w:rsidR="002B0818" w:rsidRDefault="002B0818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Kontrolný zoznam/zoznam </w:t>
            </w:r>
          </w:p>
          <w:p w14:paraId="73DE6E07" w14:textId="77777777" w:rsidR="002B0818" w:rsidRDefault="002B0818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dokumentácie vzťahujúci sa na: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FF509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Postup obstarávania:</w:t>
            </w:r>
          </w:p>
        </w:tc>
        <w:tc>
          <w:tcPr>
            <w:tcW w:w="4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822BA" w14:textId="44E64C57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Zákazka zadávaná dotovanou osobou, využívajúcou prostriedky mechanizmu </w:t>
            </w:r>
          </w:p>
        </w:tc>
      </w:tr>
      <w:tr w:rsidR="002B0818" w14:paraId="372420A2" w14:textId="77777777" w:rsidTr="00E761FB">
        <w:trPr>
          <w:trHeight w:val="516"/>
        </w:trPr>
        <w:tc>
          <w:tcPr>
            <w:tcW w:w="42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22C39" w14:textId="77777777" w:rsidR="002B0818" w:rsidRDefault="002B0818">
            <w:pPr>
              <w:spacing w:after="0" w:line="256" w:lineRule="auto"/>
              <w:rPr>
                <w:rFonts w:ascii="Arial Narrow" w:hAnsi="Arial Narrow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7711A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Druh kontroly:</w:t>
            </w:r>
          </w:p>
        </w:tc>
        <w:tc>
          <w:tcPr>
            <w:tcW w:w="4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AEFF3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Kontrola obstarávania po nadobudnutí účinnosti zmluvy s úspešným dodávateľom</w:t>
            </w:r>
          </w:p>
        </w:tc>
      </w:tr>
      <w:tr w:rsidR="002B0818" w14:paraId="36A325EA" w14:textId="77777777" w:rsidTr="00E761FB">
        <w:trPr>
          <w:trHeight w:val="516"/>
        </w:trPr>
        <w:tc>
          <w:tcPr>
            <w:tcW w:w="78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4BB26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Tento zoznam slúži ako príloha k dokumentácii z procesu obstarávania: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618B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ÁNO </w:t>
            </w:r>
            <w:r>
              <w:rPr>
                <w:rFonts w:ascii="Segoe UI Symbol" w:eastAsia="MS Mincho" w:hAnsi="Segoe UI Symbol" w:cs="Segoe UI Symbol"/>
              </w:rPr>
              <w:t>☐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6E8F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NIE </w:t>
            </w:r>
            <w:r>
              <w:rPr>
                <w:rFonts w:ascii="Segoe UI Symbol" w:eastAsia="MS Mincho" w:hAnsi="Segoe UI Symbol" w:cs="Segoe UI Symbol"/>
              </w:rPr>
              <w:t>☐</w:t>
            </w:r>
          </w:p>
        </w:tc>
      </w:tr>
      <w:tr w:rsidR="002B0818" w14:paraId="7EF5139C" w14:textId="77777777" w:rsidTr="00E761FB">
        <w:trPr>
          <w:trHeight w:val="397"/>
        </w:trPr>
        <w:tc>
          <w:tcPr>
            <w:tcW w:w="4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25CF9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 obstarávateľa: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5839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4CAD245E" w14:textId="77777777" w:rsidTr="00E761FB">
        <w:trPr>
          <w:trHeight w:val="397"/>
        </w:trPr>
        <w:tc>
          <w:tcPr>
            <w:tcW w:w="4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E41E2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 projektu: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23878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3878EE3C" w14:textId="77777777" w:rsidTr="00E761FB">
        <w:trPr>
          <w:trHeight w:val="397"/>
        </w:trPr>
        <w:tc>
          <w:tcPr>
            <w:tcW w:w="4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8FCA5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Číslo projektu: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11F4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3F82D565" w14:textId="77777777" w:rsidTr="00E761FB">
        <w:trPr>
          <w:trHeight w:val="397"/>
        </w:trPr>
        <w:tc>
          <w:tcPr>
            <w:tcW w:w="4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843AC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 zákazky: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E916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25CC785D" w14:textId="77777777" w:rsidTr="00E761FB">
        <w:trPr>
          <w:gridAfter w:val="1"/>
          <w:wAfter w:w="15" w:type="dxa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E38B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P. č.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1E1E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 dokumentu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326B6" w14:textId="77777777" w:rsidR="002B0818" w:rsidRDefault="002B0818">
            <w:pPr>
              <w:spacing w:after="0" w:line="240" w:lineRule="auto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Obsiahnuté v </w:t>
            </w:r>
            <w:r>
              <w:rPr>
                <w:rFonts w:ascii="Arial Narrow" w:hAnsi="Arial Narrow"/>
                <w:sz w:val="18"/>
                <w:szCs w:val="18"/>
              </w:rPr>
              <w:br/>
              <w:t>dokumentácii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1A3D" w14:textId="77777777" w:rsidR="002B0818" w:rsidRDefault="002B081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Vysvetlivky/spresnenia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87564" w14:textId="77777777" w:rsidR="002B0818" w:rsidRDefault="002B081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Poznámka</w:t>
            </w:r>
          </w:p>
        </w:tc>
      </w:tr>
      <w:tr w:rsidR="002B0818" w14:paraId="11A5E2DD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4527" w14:textId="77777777" w:rsidR="002B0818" w:rsidRDefault="002B0818" w:rsidP="00E761FB">
            <w:pPr>
              <w:pStyle w:val="Odsekzoznamu"/>
              <w:numPr>
                <w:ilvl w:val="0"/>
                <w:numId w:val="6"/>
              </w:numPr>
              <w:tabs>
                <w:tab w:val="left" w:pos="360"/>
              </w:tabs>
              <w:spacing w:after="0" w:line="240" w:lineRule="auto"/>
              <w:ind w:hanging="720"/>
              <w:jc w:val="both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3B9F2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>Výzva na predkladanie ponúk vrátane všetkých príloh (</w:t>
            </w:r>
            <w:r>
              <w:rPr>
                <w:rFonts w:ascii="Arial Narrow" w:hAnsi="Arial Narrow"/>
                <w:b/>
              </w:rPr>
              <w:t>relevantné v prípade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b/>
              </w:rPr>
              <w:t>ak nebol / nebola:</w:t>
            </w:r>
          </w:p>
          <w:p w14:paraId="2551250C" w14:textId="77777777" w:rsidR="002B0818" w:rsidRDefault="002B0818" w:rsidP="002B0818">
            <w:pPr>
              <w:pStyle w:val="Odsekzoznamu"/>
              <w:numPr>
                <w:ilvl w:val="1"/>
                <w:numId w:val="6"/>
              </w:numPr>
              <w:spacing w:after="0" w:line="240" w:lineRule="auto"/>
              <w:ind w:left="34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realizovaný postup identifikovaním záujemcov cez webové rozhranie</w:t>
            </w:r>
          </w:p>
          <w:p w14:paraId="350716AD" w14:textId="77777777" w:rsidR="002B0818" w:rsidRDefault="002B0818" w:rsidP="002B0818">
            <w:pPr>
              <w:pStyle w:val="Odsekzoznamu"/>
              <w:numPr>
                <w:ilvl w:val="1"/>
                <w:numId w:val="6"/>
              </w:numPr>
              <w:spacing w:after="0" w:line="240" w:lineRule="auto"/>
              <w:ind w:left="34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  <w:lang w:val="sk-SK"/>
              </w:rPr>
              <w:t>p</w:t>
            </w:r>
            <w:proofErr w:type="spellStart"/>
            <w:r>
              <w:rPr>
                <w:rFonts w:ascii="Arial Narrow" w:hAnsi="Arial Narrow"/>
                <w:b/>
                <w:sz w:val="22"/>
                <w:szCs w:val="22"/>
              </w:rPr>
              <w:t>reukázaná</w:t>
            </w:r>
            <w:proofErr w:type="spellEnd"/>
            <w:r>
              <w:rPr>
                <w:rFonts w:ascii="Arial Narrow" w:hAnsi="Arial Narrow"/>
                <w:b/>
                <w:sz w:val="22"/>
                <w:szCs w:val="22"/>
              </w:rPr>
              <w:t xml:space="preserve"> hospodárnos</w:t>
            </w:r>
            <w:r>
              <w:rPr>
                <w:rFonts w:ascii="Arial Narrow" w:hAnsi="Arial Narrow"/>
                <w:b/>
                <w:sz w:val="22"/>
                <w:szCs w:val="22"/>
                <w:lang w:val="sk-SK"/>
              </w:rPr>
              <w:t xml:space="preserve">ť </w:t>
            </w:r>
            <w:r>
              <w:rPr>
                <w:rFonts w:ascii="Arial Narrow" w:hAnsi="Arial Narrow"/>
                <w:b/>
                <w:sz w:val="22"/>
                <w:szCs w:val="22"/>
              </w:rPr>
              <w:t>výdavkov prostredníctvom odborného/znaleckého posudku</w:t>
            </w:r>
            <w:r>
              <w:rPr>
                <w:rFonts w:ascii="Arial Narrow" w:hAnsi="Arial Narrow"/>
              </w:rPr>
              <w:t>)</w:t>
            </w:r>
            <w:r>
              <w:rPr>
                <w:rFonts w:ascii="Arial Narrow" w:hAnsi="Arial Narrow"/>
                <w:b/>
                <w:sz w:val="22"/>
                <w:szCs w:val="22"/>
              </w:rPr>
              <w:t>*</w:t>
            </w:r>
            <w:r>
              <w:rPr>
                <w:rFonts w:ascii="Arial Narrow" w:hAnsi="Arial Narrow"/>
              </w:rPr>
              <w:t xml:space="preserve"> </w:t>
            </w:r>
          </w:p>
          <w:p w14:paraId="6BFDB21A" w14:textId="77777777" w:rsidR="002B0818" w:rsidRDefault="002B0818">
            <w:pPr>
              <w:spacing w:after="0" w:line="240" w:lineRule="auto"/>
              <w:ind w:left="-20"/>
              <w:jc w:val="both"/>
              <w:rPr>
                <w:rFonts w:ascii="Arial Narrow" w:hAnsi="Arial Narrow"/>
              </w:rPr>
            </w:pPr>
          </w:p>
          <w:p w14:paraId="7EA685AE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(pre účely identifikácie obstarávania, ktoré sa realizuje v súvislosti s implementáciou POO, uvádza prijímateľ vo výzve na predkladanie ponúk informácie, týkajúce sa financovania zákazky z prostriedkov mechanizmu)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15478216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5635653" w14:textId="77777777" w:rsidR="002B0818" w:rsidRDefault="002B0818">
                <w:pPr>
                  <w:spacing w:after="0" w:line="240" w:lineRule="auto"/>
                  <w:jc w:val="center"/>
                  <w:rPr>
                    <w:rFonts w:ascii="Arial Narrow" w:hAnsi="Arial Narrow"/>
                  </w:rPr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3A091" w14:textId="37C522C2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*</w:t>
            </w:r>
            <w:r>
              <w:rPr>
                <w:rFonts w:ascii="Arial Narrow" w:hAnsi="Arial Narrow"/>
              </w:rPr>
              <w:t xml:space="preserve"> Pri dodržaní pravidiel a povinností podľa </w:t>
            </w:r>
            <w:r w:rsidR="00E761FB">
              <w:rPr>
                <w:rFonts w:ascii="Arial Narrow" w:hAnsi="Arial Narrow"/>
              </w:rPr>
              <w:t>Usmernenia</w:t>
            </w:r>
          </w:p>
          <w:p w14:paraId="4363C287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652A8570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B4E1612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6DB17818" w14:textId="6953E7E4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Poskytovateľ odporúča použiť </w:t>
            </w:r>
            <w:r>
              <w:rPr>
                <w:rFonts w:ascii="Arial Narrow" w:hAnsi="Arial Narrow"/>
                <w:b/>
              </w:rPr>
              <w:t xml:space="preserve">Prílohu </w:t>
            </w:r>
            <w:r w:rsidR="00E761FB">
              <w:rPr>
                <w:rFonts w:ascii="Arial Narrow" w:hAnsi="Arial Narrow"/>
                <w:b/>
              </w:rPr>
              <w:t>Usmernenia</w:t>
            </w:r>
            <w:r>
              <w:rPr>
                <w:rFonts w:ascii="Arial Narrow" w:hAnsi="Arial Narrow"/>
              </w:rPr>
              <w:t xml:space="preserve"> „Výzva na predkladanie ponúk“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91C77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4FCC2B6F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D05C3" w14:textId="77777777" w:rsidR="002B0818" w:rsidRDefault="002B0818" w:rsidP="00E761FB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2DCA3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Doklady preukazujúce zaslanie výzvy na predkladanie ponúk vybraným záujemcom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5770170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067280B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7E4C6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Napr. formou e-mailu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2AF0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2C9AA6F9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231B" w14:textId="77777777" w:rsidR="002B0818" w:rsidRDefault="002B0818" w:rsidP="00E761FB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9E38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Žiadosti o vysvetlenie a poskytnuté vysvetlenia záujemcom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19207489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B8BB44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C8EA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Napr. formou e-mailovej komunikácie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C8F19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58C2B3D0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45FB8" w14:textId="77777777" w:rsidR="002B0818" w:rsidRDefault="002B0818" w:rsidP="00E761FB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8F7B2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Predložené ponuky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9017233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A37068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C32A7" w14:textId="77777777" w:rsidR="002B0818" w:rsidRDefault="002B0818">
            <w:pPr>
              <w:jc w:val="both"/>
            </w:pPr>
            <w:r>
              <w:rPr>
                <w:rFonts w:ascii="Arial Narrow" w:hAnsi="Arial Narrow"/>
              </w:rPr>
              <w:t xml:space="preserve">V prípade </w:t>
            </w:r>
            <w:r>
              <w:rPr>
                <w:rFonts w:ascii="Arial Narrow" w:hAnsi="Arial Narrow"/>
                <w:u w:val="single"/>
              </w:rPr>
              <w:t>identifikovania záujemcov cez webové rozhranie</w:t>
            </w:r>
            <w:r>
              <w:rPr>
                <w:rFonts w:ascii="Arial Narrow" w:hAnsi="Arial Narrow"/>
              </w:rPr>
              <w:t xml:space="preserve">: </w:t>
            </w:r>
            <w:proofErr w:type="spellStart"/>
            <w:r>
              <w:rPr>
                <w:rFonts w:ascii="Arial Narrow" w:hAnsi="Arial Narrow"/>
                <w:u w:val="single"/>
              </w:rPr>
              <w:t>printscreen</w:t>
            </w:r>
            <w:proofErr w:type="spellEnd"/>
            <w:r>
              <w:rPr>
                <w:rFonts w:ascii="Arial Narrow" w:hAnsi="Arial Narrow"/>
              </w:rPr>
              <w:t xml:space="preserve"> cenovej ponuky, cenník, katalóg - vo forme, ktorá preukazuje hospodárnosť zadávanej zákazky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07A9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2431E6E2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0F19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186E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Žiadosti o vysvetlenie ponuky a poskytnuté vysvetlenia ponuky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10969776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8C738D0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B38FD" w14:textId="77777777" w:rsidR="002B0818" w:rsidRDefault="002B0818">
            <w:pPr>
              <w:jc w:val="both"/>
            </w:pPr>
            <w:r>
              <w:rPr>
                <w:rFonts w:ascii="Arial Narrow" w:hAnsi="Arial Narrow"/>
              </w:rPr>
              <w:t>Napr. formou e-mailovej komunikácie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608F1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0D422876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34412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72375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Záznam z prieskumu trhu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1941581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E80CD5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10C3D" w14:textId="03DA1312" w:rsidR="002B0818" w:rsidRDefault="002B0818" w:rsidP="00E761FB">
            <w:pPr>
              <w:jc w:val="both"/>
            </w:pPr>
            <w:r>
              <w:rPr>
                <w:rFonts w:ascii="Arial Narrow" w:hAnsi="Arial Narrow"/>
              </w:rPr>
              <w:t xml:space="preserve">Poskytovateľ odporúča použiť </w:t>
            </w:r>
            <w:r>
              <w:rPr>
                <w:rFonts w:ascii="Arial Narrow" w:hAnsi="Arial Narrow"/>
                <w:b/>
              </w:rPr>
              <w:t xml:space="preserve">Prílohu </w:t>
            </w:r>
            <w:r w:rsidR="00E761FB">
              <w:rPr>
                <w:rFonts w:ascii="Arial Narrow" w:hAnsi="Arial Narrow"/>
                <w:b/>
              </w:rPr>
              <w:t>Usmernenia</w:t>
            </w:r>
            <w:r>
              <w:rPr>
                <w:rFonts w:ascii="Arial Narrow" w:hAnsi="Arial Narrow"/>
              </w:rPr>
              <w:t xml:space="preserve"> „Záznam z prieskumu trhu“ 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573B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27FBDC7F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6E8EC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2719A" w14:textId="65EF045D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Oznámenia o výsledku vyhodnotenia ponúk zaslané uchádzačom vrátane dokladov preukazujúcich ich zaslanie (</w:t>
            </w:r>
            <w:r>
              <w:rPr>
                <w:rFonts w:ascii="Arial Narrow" w:hAnsi="Arial Narrow"/>
                <w:u w:val="single"/>
              </w:rPr>
              <w:t>relevantné v prípade ak je úspešný uchádzač určený na základe prieskumu trhu zasla</w:t>
            </w:r>
            <w:r w:rsidR="00E761FB">
              <w:rPr>
                <w:rFonts w:ascii="Arial Narrow" w:hAnsi="Arial Narrow"/>
                <w:u w:val="single"/>
              </w:rPr>
              <w:t>ním výzvy na predkladanie ponúk</w:t>
            </w:r>
            <w:r>
              <w:rPr>
                <w:rFonts w:ascii="Arial Narrow" w:hAnsi="Arial Narrow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3382373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2FCE43B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899F" w14:textId="77777777" w:rsidR="002B0818" w:rsidRDefault="002B0818">
            <w:pPr>
              <w:jc w:val="both"/>
            </w:pPr>
            <w:r>
              <w:rPr>
                <w:rFonts w:ascii="Arial Narrow" w:hAnsi="Arial Narrow"/>
              </w:rPr>
              <w:t>Napr. formou e-mailu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8589A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0A3990E8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B1BB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1240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Výsledná zmluva (alebo objednávka) obojstranne podpísaná vrátane všetkých jej príloh alebo odkaz na zmluvu, vrátane príloh, v CRZ v prípade, že je obstarávateľ povinnou osobou zverejňovať zmluvu </w:t>
            </w:r>
          </w:p>
          <w:p w14:paraId="2151E763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E26750A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(aj objednávka musí obsahovať vyhlásenie úspešného uchádzača, že "strpí výkon kontroly/auditu zo strany oprávnených osôb v zmysle Zmluvy o PPM a poskytne im potrebnú súčinnosť". Na zmluve a aj objednávke je potrebné uviesť názov Projektu a, ak je to relevantné, aj číslo Projektu)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4140108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64E3B1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B5B9" w14:textId="1D874CD6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B4B6F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1EA3183C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D4DE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3883" w14:textId="6B13C63A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Zoznam zákaziek rovnakého alebo obdobného charakteru ako predmet zákazky (resp. plán VO/O, ak ho má prij</w:t>
            </w:r>
            <w:r w:rsidR="00E761FB">
              <w:rPr>
                <w:rFonts w:ascii="Arial Narrow" w:hAnsi="Arial Narrow"/>
              </w:rPr>
              <w:t xml:space="preserve">ímateľ vytvorený a schválený)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5157386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B040110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985E1" w14:textId="69F6AE0D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Použiť </w:t>
            </w:r>
            <w:r>
              <w:rPr>
                <w:rFonts w:ascii="Arial Narrow" w:hAnsi="Arial Narrow"/>
                <w:b/>
              </w:rPr>
              <w:t xml:space="preserve">Prílohu </w:t>
            </w:r>
            <w:r w:rsidR="00E761FB">
              <w:rPr>
                <w:rFonts w:ascii="Arial Narrow" w:hAnsi="Arial Narrow"/>
                <w:b/>
              </w:rPr>
              <w:t>Usmernenia</w:t>
            </w:r>
            <w:r>
              <w:rPr>
                <w:rFonts w:ascii="Arial Narrow" w:hAnsi="Arial Narrow"/>
              </w:rPr>
              <w:t xml:space="preserve"> „Zoznam zákaziek rovnakého alebo obdobného charakteru ako pre</w:t>
            </w:r>
            <w:r w:rsidR="00E761FB">
              <w:rPr>
                <w:rFonts w:ascii="Arial Narrow" w:hAnsi="Arial Narrow"/>
              </w:rPr>
              <w:t>dmet zákazky“ (resp. plán VO/O)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1ABA8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1BED9F1E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58538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4A3DE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Čestné vyhlásenie k neprítomnosti konfliktu záujmov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18026824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7F2C21" w14:textId="77777777" w:rsidR="002B0818" w:rsidRDefault="002B0818">
                <w:pPr>
                  <w:jc w:val="center"/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CB579" w14:textId="18E71134" w:rsidR="002B0818" w:rsidRDefault="002B0818" w:rsidP="00E761FB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Poskytovateľ odporúča použiť </w:t>
            </w:r>
            <w:r>
              <w:rPr>
                <w:rFonts w:ascii="Arial Narrow" w:hAnsi="Arial Narrow"/>
                <w:b/>
              </w:rPr>
              <w:t xml:space="preserve">Prílohu </w:t>
            </w:r>
            <w:r w:rsidR="00E761FB">
              <w:rPr>
                <w:rFonts w:ascii="Arial Narrow" w:hAnsi="Arial Narrow"/>
                <w:b/>
              </w:rPr>
              <w:t>Usmernenia</w:t>
            </w:r>
            <w:r>
              <w:rPr>
                <w:rFonts w:ascii="Arial Narrow" w:hAnsi="Arial Narrow"/>
              </w:rPr>
              <w:t xml:space="preserve"> „Čestné vyhlásenie k neprítomnosti konfliktu záujmov“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AA15F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1D81CE2D" w14:textId="77777777" w:rsidTr="00E761FB">
        <w:trPr>
          <w:gridAfter w:val="1"/>
          <w:wAfter w:w="15" w:type="dxa"/>
          <w:trHeight w:val="397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0111" w14:textId="77777777" w:rsidR="002B0818" w:rsidRDefault="002B0818" w:rsidP="002B0818">
            <w:pPr>
              <w:pStyle w:val="Odsekzoznamu"/>
              <w:numPr>
                <w:ilvl w:val="0"/>
                <w:numId w:val="6"/>
              </w:numPr>
              <w:spacing w:after="0" w:line="240" w:lineRule="auto"/>
              <w:ind w:left="357" w:hanging="357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sk-SK"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A15E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Splnomocnenie inému subjektu na výkon úkonov v obstarávaní udelený prijímateľom (ak relevantné)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Segoe UI Symbol" w:eastAsia="MS Mincho" w:hAnsi="Segoe UI Symbol" w:cs="Segoe UI Symbol"/>
              </w:rPr>
              <w:id w:val="-3012377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DEA9C32" w14:textId="77777777" w:rsidR="002B0818" w:rsidRDefault="002B0818">
                <w:pPr>
                  <w:spacing w:after="0" w:line="240" w:lineRule="auto"/>
                  <w:jc w:val="center"/>
                  <w:rPr>
                    <w:rFonts w:ascii="Arial Narrow" w:hAnsi="Arial Narrow"/>
                  </w:rPr>
                </w:pPr>
                <w:r>
                  <w:rPr>
                    <w:rFonts w:ascii="MS Gothic" w:eastAsia="MS Gothic" w:hAnsi="MS Gothic" w:cs="Segoe UI Symbol" w:hint="eastAsia"/>
                    <w:lang w:val="en-US"/>
                  </w:rPr>
                  <w:t>☐</w:t>
                </w:r>
              </w:p>
            </w:sdtContent>
          </w:sdt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6E62F" w14:textId="77777777" w:rsidR="002B0818" w:rsidRDefault="002B0818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95F82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</w:tc>
      </w:tr>
      <w:tr w:rsidR="002B0818" w14:paraId="092D612C" w14:textId="77777777" w:rsidTr="00E761FB">
        <w:trPr>
          <w:trHeight w:val="397"/>
        </w:trPr>
        <w:tc>
          <w:tcPr>
            <w:tcW w:w="4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F66EC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Spracoval: </w:t>
            </w:r>
          </w:p>
        </w:tc>
        <w:tc>
          <w:tcPr>
            <w:tcW w:w="56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C25A8" w14:textId="77777777" w:rsidR="002B0818" w:rsidRDefault="002B0818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Dátum: </w:t>
            </w:r>
          </w:p>
        </w:tc>
      </w:tr>
    </w:tbl>
    <w:p w14:paraId="60A59B47" w14:textId="4BA94DC1" w:rsidR="00B30062" w:rsidRDefault="00B30062" w:rsidP="00DC574E">
      <w:pPr>
        <w:pStyle w:val="Nadpis5"/>
        <w:numPr>
          <w:ilvl w:val="0"/>
          <w:numId w:val="0"/>
        </w:numPr>
        <w:spacing w:before="0" w:after="120"/>
        <w:jc w:val="both"/>
        <w:rPr>
          <w:rFonts w:ascii="Calibri" w:eastAsia="Calibri" w:hAnsi="Calibri"/>
          <w:color w:val="auto"/>
          <w:sz w:val="22"/>
          <w:szCs w:val="22"/>
          <w:lang w:val="sk-SK" w:eastAsia="en-US"/>
        </w:rPr>
      </w:pPr>
    </w:p>
    <w:sectPr w:rsidR="00B3006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CADD54" w14:textId="77777777" w:rsidR="008B0ABD" w:rsidRDefault="008B0ABD" w:rsidP="00B30062">
      <w:pPr>
        <w:spacing w:after="0" w:line="240" w:lineRule="auto"/>
      </w:pPr>
      <w:r>
        <w:separator/>
      </w:r>
    </w:p>
  </w:endnote>
  <w:endnote w:type="continuationSeparator" w:id="0">
    <w:p w14:paraId="629650A4" w14:textId="77777777" w:rsidR="008B0ABD" w:rsidRDefault="008B0ABD" w:rsidP="00B30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5326B" w14:textId="77777777" w:rsidR="008B0ABD" w:rsidRDefault="008B0ABD" w:rsidP="00B30062">
      <w:pPr>
        <w:spacing w:after="0" w:line="240" w:lineRule="auto"/>
      </w:pPr>
      <w:r>
        <w:separator/>
      </w:r>
    </w:p>
  </w:footnote>
  <w:footnote w:type="continuationSeparator" w:id="0">
    <w:p w14:paraId="2716D105" w14:textId="77777777" w:rsidR="008B0ABD" w:rsidRDefault="008B0ABD" w:rsidP="00B30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4A67F9" w14:textId="7AEDD4BE" w:rsidR="00E761FB" w:rsidRDefault="00E761FB">
    <w:pPr>
      <w:pStyle w:val="Hlavika"/>
      <w:rPr>
        <w:noProof/>
        <w:lang w:eastAsia="sk-SK"/>
      </w:rPr>
    </w:pPr>
    <w:r>
      <w:rPr>
        <w:rFonts w:ascii="Arial Narrow" w:hAnsi="Arial Narrow"/>
        <w:sz w:val="18"/>
        <w:szCs w:val="18"/>
      </w:rPr>
      <w:tab/>
    </w:r>
  </w:p>
  <w:p w14:paraId="4F16DB8F" w14:textId="4DDAEB4E" w:rsidR="00B87C74" w:rsidRDefault="00E761FB">
    <w:pPr>
      <w:pStyle w:val="Hlavika"/>
    </w:pPr>
    <w:r w:rsidRPr="00E761FB">
      <w:rPr>
        <w:noProof/>
        <w:lang w:eastAsia="sk-SK"/>
      </w:rPr>
      <w:drawing>
        <wp:inline distT="0" distB="0" distL="0" distR="0" wp14:anchorId="39666784" wp14:editId="19AA365A">
          <wp:extent cx="5760720" cy="483326"/>
          <wp:effectExtent l="0" t="0" r="0" b="0"/>
          <wp:docPr id="1" name="Obrázok 1" descr="C:\Users\nosianova\Desktop\logo M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sianova\Desktop\logo M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833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C841C1" w14:textId="77777777" w:rsidR="00E761FB" w:rsidRDefault="00E761F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D593E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81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99B73AE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20BA2779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38BF391B"/>
    <w:multiLevelType w:val="hybridMultilevel"/>
    <w:tmpl w:val="007259F6"/>
    <w:lvl w:ilvl="0" w:tplc="FFFFFFFF">
      <w:start w:val="1"/>
      <w:numFmt w:val="decimal"/>
      <w:pStyle w:val="odseky"/>
      <w:lvlText w:val="%1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color w:val="auto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6A86BF4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481A4376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68C508EF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6A6979FB"/>
    <w:multiLevelType w:val="hybridMultilevel"/>
    <w:tmpl w:val="E10ACC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796" w:hanging="360"/>
      </w:pPr>
    </w:lvl>
    <w:lvl w:ilvl="2" w:tplc="EF9A9B4A">
      <w:start w:val="1"/>
      <w:numFmt w:val="decimal"/>
      <w:lvlText w:val="%3."/>
      <w:lvlJc w:val="left"/>
      <w:pPr>
        <w:ind w:left="1701" w:hanging="360"/>
      </w:pPr>
      <w:rPr>
        <w:rFonts w:hint="default"/>
      </w:rPr>
    </w:lvl>
    <w:lvl w:ilvl="3" w:tplc="790EAB26">
      <w:start w:val="6"/>
      <w:numFmt w:val="decimal"/>
      <w:lvlText w:val="%4"/>
      <w:lvlJc w:val="left"/>
      <w:pPr>
        <w:ind w:left="2236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2956" w:hanging="360"/>
      </w:pPr>
    </w:lvl>
    <w:lvl w:ilvl="5" w:tplc="041B001B" w:tentative="1">
      <w:start w:val="1"/>
      <w:numFmt w:val="lowerRoman"/>
      <w:lvlText w:val="%6."/>
      <w:lvlJc w:val="right"/>
      <w:pPr>
        <w:ind w:left="3676" w:hanging="180"/>
      </w:pPr>
    </w:lvl>
    <w:lvl w:ilvl="6" w:tplc="041B000F" w:tentative="1">
      <w:start w:val="1"/>
      <w:numFmt w:val="decimal"/>
      <w:lvlText w:val="%7."/>
      <w:lvlJc w:val="left"/>
      <w:pPr>
        <w:ind w:left="4396" w:hanging="360"/>
      </w:pPr>
    </w:lvl>
    <w:lvl w:ilvl="7" w:tplc="041B0019" w:tentative="1">
      <w:start w:val="1"/>
      <w:numFmt w:val="lowerLetter"/>
      <w:lvlText w:val="%8."/>
      <w:lvlJc w:val="left"/>
      <w:pPr>
        <w:ind w:left="5116" w:hanging="360"/>
      </w:pPr>
    </w:lvl>
    <w:lvl w:ilvl="8" w:tplc="041B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6AB324B5"/>
    <w:multiLevelType w:val="multilevel"/>
    <w:tmpl w:val="2326E58A"/>
    <w:lvl w:ilvl="0">
      <w:start w:val="1"/>
      <w:numFmt w:val="decimal"/>
      <w:pStyle w:val="Nadpis1"/>
      <w:lvlText w:val="%1."/>
      <w:lvlJc w:val="left"/>
      <w:pPr>
        <w:ind w:left="574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3130" w:hanging="720"/>
      </w:pPr>
      <w:rPr>
        <w:rFonts w:ascii="Times New Roman" w:hAnsi="Times New Roman" w:cs="Times New Roman" w:hint="default"/>
        <w:b w:val="0"/>
        <w:bCs w:val="0"/>
        <w:i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adpis4"/>
      <w:lvlText w:val="%1.%2.%3.%4"/>
      <w:lvlJc w:val="left"/>
      <w:pPr>
        <w:ind w:left="1006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7388" w:hanging="1008"/>
      </w:pPr>
      <w:rPr>
        <w:rFonts w:cs="Times New Roman"/>
        <w:b/>
        <w:bCs w:val="0"/>
        <w:i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6BD2304F"/>
    <w:multiLevelType w:val="hybridMultilevel"/>
    <w:tmpl w:val="D9646844"/>
    <w:lvl w:ilvl="0" w:tplc="06F8B734">
      <w:start w:val="1"/>
      <w:numFmt w:val="decimal"/>
      <w:pStyle w:val="SRKNorm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025FAA"/>
    <w:multiLevelType w:val="multilevel"/>
    <w:tmpl w:val="A4B67268"/>
    <w:name w:val="AODef"/>
    <w:lvl w:ilvl="0">
      <w:start w:val="1"/>
      <w:numFmt w:val="none"/>
      <w:pStyle w:val="AODefHead"/>
      <w:suff w:val="nothing"/>
      <w:lvlText w:val=""/>
      <w:lvlJc w:val="left"/>
      <w:pPr>
        <w:ind w:left="720" w:firstLine="0"/>
      </w:pPr>
      <w:rPr>
        <w:rFonts w:ascii="Times New Roman" w:hAnsi="Times New Roman"/>
        <w:b/>
        <w:i w:val="0"/>
        <w:caps/>
        <w:smallCaps w:val="0"/>
        <w:sz w:val="22"/>
      </w:rPr>
    </w:lvl>
    <w:lvl w:ilvl="1">
      <w:start w:val="1"/>
      <w:numFmt w:val="none"/>
      <w:pStyle w:val="AODefPara"/>
      <w:suff w:val="nothing"/>
      <w:lvlText w:val=""/>
      <w:lvlJc w:val="left"/>
      <w:pPr>
        <w:ind w:left="720" w:firstLine="0"/>
      </w:pPr>
      <w:rPr>
        <w:rFonts w:ascii="Times New Roman" w:hAnsi="Times New Roman"/>
        <w:b/>
        <w:i w:val="0"/>
        <w:caps w:val="0"/>
        <w:smallCaps w:val="0"/>
        <w:sz w:val="22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b w:val="0"/>
        <w:i w:val="0"/>
        <w:sz w:val="22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b w:val="0"/>
        <w:i w:val="0"/>
        <w:sz w:val="22"/>
      </w:rPr>
    </w:lvl>
    <w:lvl w:ilvl="6">
      <w:start w:val="1"/>
      <w:numFmt w:val="upperLetter"/>
      <w:lvlText w:val="(%7)"/>
      <w:lvlJc w:val="left"/>
      <w:pPr>
        <w:tabs>
          <w:tab w:val="num" w:pos="2160"/>
        </w:tabs>
        <w:ind w:left="2160" w:hanging="720"/>
      </w:pPr>
    </w:lvl>
    <w:lvl w:ilvl="7">
      <w:start w:val="1"/>
      <w:numFmt w:val="decimal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b w:val="0"/>
        <w:i w:val="0"/>
        <w:sz w:val="22"/>
      </w:rPr>
    </w:lvl>
    <w:lvl w:ilvl="8">
      <w:start w:val="1"/>
      <w:numFmt w:val="decimal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/>
        <w:b w:val="0"/>
        <w:i w:val="0"/>
        <w:sz w:val="22"/>
      </w:rPr>
    </w:lvl>
  </w:abstractNum>
  <w:num w:numId="1">
    <w:abstractNumId w:val="8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6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0"/>
  </w:num>
  <w:num w:numId="10">
    <w:abstractNumId w:val="6"/>
  </w:num>
  <w:num w:numId="11">
    <w:abstractNumId w:val="7"/>
  </w:num>
  <w:num w:numId="12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062"/>
    <w:rsid w:val="000919A3"/>
    <w:rsid w:val="000C078C"/>
    <w:rsid w:val="000F4D55"/>
    <w:rsid w:val="001349CE"/>
    <w:rsid w:val="00143EB8"/>
    <w:rsid w:val="001440C0"/>
    <w:rsid w:val="00152101"/>
    <w:rsid w:val="001629F7"/>
    <w:rsid w:val="001D3673"/>
    <w:rsid w:val="001E20A0"/>
    <w:rsid w:val="001F3174"/>
    <w:rsid w:val="00227371"/>
    <w:rsid w:val="002963C9"/>
    <w:rsid w:val="002B0818"/>
    <w:rsid w:val="002D7B99"/>
    <w:rsid w:val="002E3B60"/>
    <w:rsid w:val="003175FB"/>
    <w:rsid w:val="003404B0"/>
    <w:rsid w:val="003749F4"/>
    <w:rsid w:val="00380053"/>
    <w:rsid w:val="00394304"/>
    <w:rsid w:val="00397C82"/>
    <w:rsid w:val="004128C2"/>
    <w:rsid w:val="00427033"/>
    <w:rsid w:val="004A1573"/>
    <w:rsid w:val="004A1DF9"/>
    <w:rsid w:val="004F3067"/>
    <w:rsid w:val="00503C44"/>
    <w:rsid w:val="005578FF"/>
    <w:rsid w:val="005D2F15"/>
    <w:rsid w:val="00614793"/>
    <w:rsid w:val="00684D38"/>
    <w:rsid w:val="006A5F9A"/>
    <w:rsid w:val="006E42C1"/>
    <w:rsid w:val="006E7317"/>
    <w:rsid w:val="007124E4"/>
    <w:rsid w:val="0072382A"/>
    <w:rsid w:val="00745583"/>
    <w:rsid w:val="00757E06"/>
    <w:rsid w:val="0081507A"/>
    <w:rsid w:val="008160AE"/>
    <w:rsid w:val="008576FD"/>
    <w:rsid w:val="0087114D"/>
    <w:rsid w:val="0088103C"/>
    <w:rsid w:val="008911B5"/>
    <w:rsid w:val="008B0ABD"/>
    <w:rsid w:val="00914400"/>
    <w:rsid w:val="00964912"/>
    <w:rsid w:val="00965286"/>
    <w:rsid w:val="00986A38"/>
    <w:rsid w:val="009E1FDF"/>
    <w:rsid w:val="009E6565"/>
    <w:rsid w:val="00A0768B"/>
    <w:rsid w:val="00A52687"/>
    <w:rsid w:val="00A807D9"/>
    <w:rsid w:val="00A842C9"/>
    <w:rsid w:val="00A90E7B"/>
    <w:rsid w:val="00AB1D94"/>
    <w:rsid w:val="00AD6F70"/>
    <w:rsid w:val="00B27C16"/>
    <w:rsid w:val="00B30062"/>
    <w:rsid w:val="00B76F69"/>
    <w:rsid w:val="00B87C74"/>
    <w:rsid w:val="00C163CC"/>
    <w:rsid w:val="00C50C65"/>
    <w:rsid w:val="00CA5683"/>
    <w:rsid w:val="00D022EE"/>
    <w:rsid w:val="00D42ED9"/>
    <w:rsid w:val="00D617EA"/>
    <w:rsid w:val="00DB62F9"/>
    <w:rsid w:val="00DC1E61"/>
    <w:rsid w:val="00DC574E"/>
    <w:rsid w:val="00E144CA"/>
    <w:rsid w:val="00E45B11"/>
    <w:rsid w:val="00E722B3"/>
    <w:rsid w:val="00E761FB"/>
    <w:rsid w:val="00EA3585"/>
    <w:rsid w:val="00EC0620"/>
    <w:rsid w:val="00F6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4B991B"/>
  <w15:chartTrackingRefBased/>
  <w15:docId w15:val="{8C5DE195-7FE9-41CC-A581-E49401CE2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30062"/>
    <w:pPr>
      <w:spacing w:after="200" w:line="276" w:lineRule="auto"/>
    </w:pPr>
    <w:rPr>
      <w:rFonts w:ascii="Calibri" w:eastAsia="Calibri" w:hAnsi="Calibri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B30062"/>
    <w:pPr>
      <w:keepNext/>
      <w:keepLines/>
      <w:numPr>
        <w:numId w:val="1"/>
      </w:numPr>
      <w:spacing w:before="480" w:after="0"/>
      <w:outlineLvl w:val="0"/>
    </w:pPr>
    <w:rPr>
      <w:rFonts w:eastAsia="Times New Roman"/>
      <w:b/>
      <w:bCs/>
      <w:color w:val="365F91"/>
      <w:sz w:val="28"/>
      <w:szCs w:val="28"/>
      <w:lang w:val="x-none" w:eastAsia="x-none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B30062"/>
    <w:pPr>
      <w:keepNext/>
      <w:keepLines/>
      <w:numPr>
        <w:ilvl w:val="1"/>
        <w:numId w:val="1"/>
      </w:numPr>
      <w:spacing w:before="240" w:after="120"/>
      <w:outlineLvl w:val="1"/>
    </w:pPr>
    <w:rPr>
      <w:rFonts w:eastAsia="Times New Roman"/>
      <w:b/>
      <w:bCs/>
      <w:color w:val="4F81BD"/>
      <w:sz w:val="26"/>
      <w:szCs w:val="26"/>
      <w:lang w:val="x-none" w:eastAsia="x-none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B30062"/>
    <w:pPr>
      <w:keepNext/>
      <w:keepLines/>
      <w:numPr>
        <w:ilvl w:val="2"/>
        <w:numId w:val="1"/>
      </w:numPr>
      <w:spacing w:before="240" w:after="120"/>
      <w:outlineLvl w:val="2"/>
    </w:pPr>
    <w:rPr>
      <w:rFonts w:eastAsia="Times New Roman"/>
      <w:b/>
      <w:bCs/>
      <w:color w:val="4F81BD"/>
      <w:sz w:val="20"/>
      <w:szCs w:val="20"/>
      <w:lang w:val="x-none" w:eastAsia="x-none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B30062"/>
    <w:pPr>
      <w:keepNext/>
      <w:keepLines/>
      <w:numPr>
        <w:ilvl w:val="3"/>
        <w:numId w:val="1"/>
      </w:numPr>
      <w:spacing w:before="240" w:after="120"/>
      <w:outlineLvl w:val="3"/>
    </w:pPr>
    <w:rPr>
      <w:rFonts w:eastAsia="Times New Roman"/>
      <w:b/>
      <w:bCs/>
      <w:i/>
      <w:iCs/>
      <w:color w:val="4F81BD"/>
      <w:sz w:val="20"/>
      <w:szCs w:val="20"/>
      <w:lang w:val="x-none" w:eastAsia="x-none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B30062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eastAsia="Times New Roman" w:hAnsi="Cambria"/>
      <w:color w:val="243F60"/>
      <w:sz w:val="20"/>
      <w:szCs w:val="20"/>
      <w:lang w:val="x-none" w:eastAsia="x-none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B30062"/>
    <w:pPr>
      <w:keepNext/>
      <w:keepLines/>
      <w:numPr>
        <w:ilvl w:val="5"/>
        <w:numId w:val="1"/>
      </w:numPr>
      <w:spacing w:before="40" w:after="0"/>
      <w:outlineLvl w:val="5"/>
    </w:pPr>
    <w:rPr>
      <w:rFonts w:ascii="Cambria" w:eastAsia="Times New Roman" w:hAnsi="Cambria"/>
      <w:color w:val="243F60"/>
      <w:sz w:val="20"/>
      <w:szCs w:val="20"/>
      <w:lang w:val="x-none" w:eastAsia="x-none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30062"/>
    <w:pPr>
      <w:keepNext/>
      <w:keepLines/>
      <w:numPr>
        <w:ilvl w:val="6"/>
        <w:numId w:val="1"/>
      </w:numPr>
      <w:spacing w:before="40" w:after="0"/>
      <w:outlineLvl w:val="6"/>
    </w:pPr>
    <w:rPr>
      <w:rFonts w:ascii="Cambria" w:eastAsia="Times New Roman" w:hAnsi="Cambria"/>
      <w:i/>
      <w:iCs/>
      <w:color w:val="243F60"/>
      <w:sz w:val="20"/>
      <w:szCs w:val="20"/>
      <w:lang w:val="x-none" w:eastAsia="x-none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30062"/>
    <w:pPr>
      <w:keepNext/>
      <w:keepLines/>
      <w:numPr>
        <w:ilvl w:val="7"/>
        <w:numId w:val="1"/>
      </w:numPr>
      <w:spacing w:before="40" w:after="0"/>
      <w:outlineLvl w:val="7"/>
    </w:pPr>
    <w:rPr>
      <w:rFonts w:ascii="Cambria" w:eastAsia="Times New Roman" w:hAnsi="Cambria"/>
      <w:color w:val="272727"/>
      <w:sz w:val="21"/>
      <w:szCs w:val="21"/>
      <w:lang w:val="x-none" w:eastAsia="x-none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30062"/>
    <w:pPr>
      <w:keepNext/>
      <w:keepLines/>
      <w:numPr>
        <w:ilvl w:val="8"/>
        <w:numId w:val="1"/>
      </w:numPr>
      <w:spacing w:before="40" w:after="0"/>
      <w:outlineLvl w:val="8"/>
    </w:pPr>
    <w:rPr>
      <w:rFonts w:ascii="Cambria" w:eastAsia="Times New Roman" w:hAnsi="Cambria"/>
      <w:i/>
      <w:iCs/>
      <w:color w:val="272727"/>
      <w:sz w:val="21"/>
      <w:szCs w:val="21"/>
      <w:lang w:val="x-none" w:eastAsia="x-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30062"/>
    <w:rPr>
      <w:rFonts w:ascii="Calibri" w:eastAsia="Times New Roman" w:hAnsi="Calibri" w:cs="Times New Roman"/>
      <w:b/>
      <w:bCs/>
      <w:color w:val="365F91"/>
      <w:sz w:val="28"/>
      <w:szCs w:val="28"/>
      <w:lang w:val="x-none" w:eastAsia="x-none"/>
    </w:rPr>
  </w:style>
  <w:style w:type="character" w:customStyle="1" w:styleId="Nadpis2Char">
    <w:name w:val="Nadpis 2 Char"/>
    <w:basedOn w:val="Predvolenpsmoodseku"/>
    <w:link w:val="Nadpis2"/>
    <w:uiPriority w:val="9"/>
    <w:rsid w:val="00B30062"/>
    <w:rPr>
      <w:rFonts w:ascii="Calibri" w:eastAsia="Times New Roman" w:hAnsi="Calibri" w:cs="Times New Roman"/>
      <w:b/>
      <w:bCs/>
      <w:color w:val="4F81BD"/>
      <w:sz w:val="26"/>
      <w:szCs w:val="26"/>
      <w:lang w:val="x-none" w:eastAsia="x-none"/>
    </w:rPr>
  </w:style>
  <w:style w:type="character" w:customStyle="1" w:styleId="Nadpis3Char">
    <w:name w:val="Nadpis 3 Char"/>
    <w:basedOn w:val="Predvolenpsmoodseku"/>
    <w:link w:val="Nadpis3"/>
    <w:uiPriority w:val="9"/>
    <w:rsid w:val="00B30062"/>
    <w:rPr>
      <w:rFonts w:ascii="Calibri" w:eastAsia="Times New Roman" w:hAnsi="Calibri" w:cs="Times New Roman"/>
      <w:b/>
      <w:bCs/>
      <w:color w:val="4F81BD"/>
      <w:sz w:val="20"/>
      <w:szCs w:val="20"/>
      <w:lang w:val="x-none" w:eastAsia="x-none"/>
    </w:rPr>
  </w:style>
  <w:style w:type="character" w:customStyle="1" w:styleId="Nadpis4Char">
    <w:name w:val="Nadpis 4 Char"/>
    <w:basedOn w:val="Predvolenpsmoodseku"/>
    <w:link w:val="Nadpis4"/>
    <w:uiPriority w:val="9"/>
    <w:rsid w:val="00B30062"/>
    <w:rPr>
      <w:rFonts w:ascii="Calibri" w:eastAsia="Times New Roman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Nadpis5Char">
    <w:name w:val="Nadpis 5 Char"/>
    <w:basedOn w:val="Predvolenpsmoodseku"/>
    <w:link w:val="Nadpis5"/>
    <w:uiPriority w:val="9"/>
    <w:rsid w:val="00B30062"/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character" w:customStyle="1" w:styleId="Nadpis6Char">
    <w:name w:val="Nadpis 6 Char"/>
    <w:basedOn w:val="Predvolenpsmoodseku"/>
    <w:link w:val="Nadpis6"/>
    <w:uiPriority w:val="9"/>
    <w:rsid w:val="00B30062"/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30062"/>
    <w:rPr>
      <w:rFonts w:ascii="Cambria" w:eastAsia="Times New Roman" w:hAnsi="Cambria" w:cs="Times New Roman"/>
      <w:i/>
      <w:iCs/>
      <w:color w:val="243F60"/>
      <w:sz w:val="20"/>
      <w:szCs w:val="20"/>
      <w:lang w:val="x-none" w:eastAsia="x-none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30062"/>
    <w:rPr>
      <w:rFonts w:ascii="Cambria" w:eastAsia="Times New Roman" w:hAnsi="Cambria" w:cs="Times New Roman"/>
      <w:color w:val="272727"/>
      <w:sz w:val="21"/>
      <w:szCs w:val="21"/>
      <w:lang w:val="x-none" w:eastAsia="x-none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30062"/>
    <w:rPr>
      <w:rFonts w:ascii="Cambria" w:eastAsia="Times New Roman" w:hAnsi="Cambria" w:cs="Times New Roman"/>
      <w:i/>
      <w:iCs/>
      <w:color w:val="272727"/>
      <w:sz w:val="21"/>
      <w:szCs w:val="21"/>
      <w:lang w:val="x-none" w:eastAsia="x-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3006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0062"/>
    <w:rPr>
      <w:rFonts w:ascii="Tahoma" w:eastAsia="Calibri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B3006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AU"/>
    </w:rPr>
  </w:style>
  <w:style w:type="paragraph" w:customStyle="1" w:styleId="zreportname">
    <w:name w:val="zreport name"/>
    <w:basedOn w:val="Normlny"/>
    <w:semiHidden/>
    <w:rsid w:val="00B30062"/>
    <w:pPr>
      <w:keepLines/>
      <w:spacing w:after="0" w:line="440" w:lineRule="exact"/>
      <w:jc w:val="center"/>
    </w:pPr>
    <w:rPr>
      <w:rFonts w:eastAsia="Times New Roman"/>
      <w:sz w:val="36"/>
      <w:szCs w:val="20"/>
      <w:lang w:val="en-US"/>
    </w:rPr>
  </w:style>
  <w:style w:type="paragraph" w:customStyle="1" w:styleId="zcompanyname">
    <w:name w:val="zcompany name"/>
    <w:basedOn w:val="Normlny"/>
    <w:semiHidden/>
    <w:rsid w:val="00B30062"/>
    <w:pPr>
      <w:spacing w:after="400" w:line="440" w:lineRule="exact"/>
      <w:jc w:val="center"/>
    </w:pPr>
    <w:rPr>
      <w:rFonts w:eastAsia="Times New Roman"/>
      <w:b/>
      <w:noProof/>
      <w:sz w:val="26"/>
      <w:szCs w:val="20"/>
      <w:lang w:val="en-US"/>
    </w:rPr>
  </w:style>
  <w:style w:type="paragraph" w:customStyle="1" w:styleId="zreportsubtitle">
    <w:name w:val="zreport subtitle"/>
    <w:basedOn w:val="zreportname"/>
    <w:semiHidden/>
    <w:rsid w:val="00B30062"/>
    <w:rPr>
      <w:sz w:val="32"/>
    </w:rPr>
  </w:style>
  <w:style w:type="paragraph" w:customStyle="1" w:styleId="zreportaddinfo">
    <w:name w:val="zreport addinfo"/>
    <w:basedOn w:val="Normlny"/>
    <w:semiHidden/>
    <w:rsid w:val="00B30062"/>
    <w:pPr>
      <w:framePr w:wrap="around" w:hAnchor="margin" w:xAlign="center" w:yAlign="bottom"/>
      <w:spacing w:after="0" w:line="240" w:lineRule="exact"/>
      <w:jc w:val="center"/>
    </w:pPr>
    <w:rPr>
      <w:rFonts w:eastAsia="Times New Roman"/>
      <w:noProof/>
      <w:sz w:val="20"/>
      <w:szCs w:val="20"/>
      <w:lang w:val="en-US"/>
    </w:rPr>
  </w:style>
  <w:style w:type="paragraph" w:styleId="Hlavika">
    <w:name w:val="header"/>
    <w:basedOn w:val="Normlny"/>
    <w:link w:val="HlavikaChar"/>
    <w:uiPriority w:val="99"/>
    <w:unhideWhenUsed/>
    <w:rsid w:val="00B30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30062"/>
    <w:rPr>
      <w:rFonts w:ascii="Calibri" w:eastAsia="Calibri" w:hAnsi="Calibri" w:cs="Times New Roman"/>
    </w:rPr>
  </w:style>
  <w:style w:type="paragraph" w:styleId="Pta">
    <w:name w:val="footer"/>
    <w:basedOn w:val="Normlny"/>
    <w:link w:val="PtaChar"/>
    <w:uiPriority w:val="99"/>
    <w:unhideWhenUsed/>
    <w:rsid w:val="00B30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30062"/>
    <w:rPr>
      <w:rFonts w:ascii="Calibri" w:eastAsia="Calibri" w:hAnsi="Calibri" w:cs="Times New Roman"/>
    </w:rPr>
  </w:style>
  <w:style w:type="paragraph" w:styleId="Zkladntext">
    <w:name w:val="Body Text"/>
    <w:basedOn w:val="Normlny"/>
    <w:link w:val="ZkladntextChar"/>
    <w:qFormat/>
    <w:rsid w:val="00B30062"/>
    <w:pPr>
      <w:spacing w:before="130" w:after="130" w:line="240" w:lineRule="auto"/>
      <w:jc w:val="both"/>
    </w:pPr>
    <w:rPr>
      <w:rFonts w:eastAsia="Times New Roman"/>
      <w:sz w:val="20"/>
      <w:szCs w:val="20"/>
      <w:lang w:val="en-US" w:eastAsia="x-none"/>
    </w:rPr>
  </w:style>
  <w:style w:type="character" w:customStyle="1" w:styleId="ZkladntextChar">
    <w:name w:val="Základný text Char"/>
    <w:basedOn w:val="Predvolenpsmoodseku"/>
    <w:link w:val="Zkladntext"/>
    <w:rsid w:val="00B30062"/>
    <w:rPr>
      <w:rFonts w:ascii="Calibri" w:eastAsia="Times New Roman" w:hAnsi="Calibri" w:cs="Times New Roman"/>
      <w:sz w:val="20"/>
      <w:szCs w:val="20"/>
      <w:lang w:val="en-US" w:eastAsia="x-none"/>
    </w:rPr>
  </w:style>
  <w:style w:type="paragraph" w:styleId="Odsekzoznamu">
    <w:name w:val="List Paragraph"/>
    <w:aliases w:val="body,Odsek zoznamu2,List Paragraph,Odsek,Listenabsatz"/>
    <w:basedOn w:val="Normlny"/>
    <w:link w:val="OdsekzoznamuChar"/>
    <w:uiPriority w:val="34"/>
    <w:qFormat/>
    <w:rsid w:val="00B30062"/>
    <w:pPr>
      <w:ind w:left="720"/>
      <w:contextualSpacing/>
    </w:pPr>
    <w:rPr>
      <w:sz w:val="20"/>
      <w:szCs w:val="20"/>
      <w:lang w:val="x-none" w:eastAsia="x-none"/>
    </w:rPr>
  </w:style>
  <w:style w:type="character" w:customStyle="1" w:styleId="OdsekzoznamuChar">
    <w:name w:val="Odsek zoznamu Char"/>
    <w:aliases w:val="body Char,Odsek zoznamu2 Char,List Paragraph Char,Odsek Char,Listenabsatz Char"/>
    <w:link w:val="Odsekzoznamu"/>
    <w:uiPriority w:val="34"/>
    <w:rsid w:val="00B30062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Hypertextovprepojenie">
    <w:name w:val="Hyperlink"/>
    <w:uiPriority w:val="99"/>
    <w:unhideWhenUsed/>
    <w:rsid w:val="00B30062"/>
    <w:rPr>
      <w:color w:val="0000FF"/>
      <w:u w:val="single"/>
    </w:rPr>
  </w:style>
  <w:style w:type="table" w:styleId="Mriekatabuky">
    <w:name w:val="Table Grid"/>
    <w:basedOn w:val="Normlnatabuka"/>
    <w:uiPriority w:val="59"/>
    <w:rsid w:val="00B3006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podfarbenie1">
    <w:name w:val="Svetlé podfarbenie1"/>
    <w:basedOn w:val="Normlnatabuka"/>
    <w:uiPriority w:val="60"/>
    <w:rsid w:val="00B30062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sk-SK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vetlmriekazvraznenie11">
    <w:name w:val="Svetlá mriežka – zvýraznenie 11"/>
    <w:basedOn w:val="Normlnatabuka"/>
    <w:uiPriority w:val="62"/>
    <w:rsid w:val="00B3006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sk-SK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Arial Narrow" w:eastAsia="Times New Roman" w:hAnsi="Arial Narrow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Arial Narrow" w:eastAsia="Times New Roman" w:hAnsi="Arial Narrow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Arial Narrow" w:eastAsia="Times New Roman" w:hAnsi="Arial Narrow" w:cs="Times New Roman"/>
        <w:b/>
        <w:bCs/>
      </w:rPr>
    </w:tblStylePr>
    <w:tblStylePr w:type="lastCol">
      <w:rPr>
        <w:rFonts w:ascii="Arial Narrow" w:eastAsia="Times New Roman" w:hAnsi="Arial Narrow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Svetlpodfarbeniezvraznenie5">
    <w:name w:val="Light Shading Accent 5"/>
    <w:basedOn w:val="Normlnatabuka"/>
    <w:uiPriority w:val="60"/>
    <w:rsid w:val="00B30062"/>
    <w:pPr>
      <w:spacing w:after="0" w:line="240" w:lineRule="auto"/>
    </w:pPr>
    <w:rPr>
      <w:rFonts w:ascii="Calibri" w:eastAsia="Calibri" w:hAnsi="Calibri" w:cs="Times New Roman"/>
      <w:color w:val="31849B"/>
      <w:sz w:val="20"/>
      <w:szCs w:val="20"/>
      <w:lang w:eastAsia="sk-SK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Svetlpodfarbeniezvraznenie11">
    <w:name w:val="Svetlé podfarbenie – zvýraznenie 11"/>
    <w:basedOn w:val="Normlnatabuka"/>
    <w:uiPriority w:val="60"/>
    <w:rsid w:val="00B30062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sk-SK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Odkaznakomentr">
    <w:name w:val="annotation reference"/>
    <w:uiPriority w:val="99"/>
    <w:unhideWhenUsed/>
    <w:rsid w:val="00B3006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30062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30062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3006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30062"/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paragraph" w:customStyle="1" w:styleId="ZakladnystylChar">
    <w:name w:val="Zakladny styl Char"/>
    <w:link w:val="ZakladnystylCharChar"/>
    <w:rsid w:val="00B300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akladnystylCharChar">
    <w:name w:val="Zakladny styl Char Char"/>
    <w:link w:val="ZakladnystylChar"/>
    <w:rsid w:val="00B30062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Jemnodkaz">
    <w:name w:val="Subtle Reference"/>
    <w:uiPriority w:val="31"/>
    <w:qFormat/>
    <w:rsid w:val="00B30062"/>
    <w:rPr>
      <w:rFonts w:ascii="Times New Roman" w:hAnsi="Times New Roman"/>
      <w:b w:val="0"/>
      <w:bCs/>
      <w:smallCaps w:val="0"/>
      <w:color w:val="17365D"/>
      <w:spacing w:val="5"/>
      <w:u w:val="single"/>
    </w:rPr>
  </w:style>
  <w:style w:type="character" w:styleId="Intenzvnyodkaz">
    <w:name w:val="Intense Reference"/>
    <w:uiPriority w:val="32"/>
    <w:qFormat/>
    <w:rsid w:val="00B30062"/>
    <w:rPr>
      <w:b/>
      <w:bCs/>
      <w:smallCaps/>
      <w:color w:val="C0504D"/>
      <w:spacing w:val="5"/>
      <w:u w:val="single"/>
    </w:rPr>
  </w:style>
  <w:style w:type="paragraph" w:styleId="Hlavikaobsahu">
    <w:name w:val="TOC Heading"/>
    <w:basedOn w:val="Nadpis1"/>
    <w:next w:val="Normlny"/>
    <w:uiPriority w:val="39"/>
    <w:unhideWhenUsed/>
    <w:qFormat/>
    <w:rsid w:val="00B30062"/>
    <w:pPr>
      <w:outlineLvl w:val="9"/>
    </w:pPr>
    <w:rPr>
      <w:lang w:eastAsia="sk-SK"/>
    </w:rPr>
  </w:style>
  <w:style w:type="paragraph" w:styleId="Obsah1">
    <w:name w:val="toc 1"/>
    <w:basedOn w:val="Normlny"/>
    <w:next w:val="Normlny"/>
    <w:autoRedefine/>
    <w:uiPriority w:val="39"/>
    <w:unhideWhenUsed/>
    <w:qFormat/>
    <w:rsid w:val="00B30062"/>
    <w:pPr>
      <w:tabs>
        <w:tab w:val="left" w:pos="426"/>
        <w:tab w:val="left" w:pos="709"/>
        <w:tab w:val="right" w:leader="dot" w:pos="9062"/>
      </w:tabs>
      <w:spacing w:after="100"/>
      <w:ind w:left="709" w:hanging="709"/>
      <w:jc w:val="both"/>
    </w:pPr>
    <w:rPr>
      <w:b/>
      <w:noProof/>
    </w:rPr>
  </w:style>
  <w:style w:type="paragraph" w:styleId="Obsah2">
    <w:name w:val="toc 2"/>
    <w:basedOn w:val="Normlny"/>
    <w:next w:val="Normlny"/>
    <w:autoRedefine/>
    <w:uiPriority w:val="39"/>
    <w:unhideWhenUsed/>
    <w:qFormat/>
    <w:rsid w:val="00B30062"/>
    <w:pPr>
      <w:tabs>
        <w:tab w:val="left" w:pos="709"/>
        <w:tab w:val="right" w:leader="dot" w:pos="9062"/>
      </w:tabs>
      <w:spacing w:before="40" w:after="40"/>
      <w:ind w:left="1418" w:hanging="1197"/>
    </w:pPr>
  </w:style>
  <w:style w:type="paragraph" w:styleId="Obsah3">
    <w:name w:val="toc 3"/>
    <w:basedOn w:val="Normlny"/>
    <w:next w:val="Normlny"/>
    <w:autoRedefine/>
    <w:uiPriority w:val="39"/>
    <w:unhideWhenUsed/>
    <w:qFormat/>
    <w:rsid w:val="00B30062"/>
    <w:pPr>
      <w:tabs>
        <w:tab w:val="left" w:pos="1418"/>
        <w:tab w:val="right" w:leader="dot" w:pos="9062"/>
      </w:tabs>
      <w:spacing w:before="40" w:after="40"/>
      <w:ind w:left="1134" w:hanging="708"/>
      <w:jc w:val="both"/>
    </w:pPr>
    <w:rPr>
      <w:rFonts w:ascii="Times New Roman" w:hAnsi="Times New Roman"/>
      <w:noProof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3006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val="x-none" w:eastAsia="x-none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30062"/>
    <w:rPr>
      <w:rFonts w:ascii="Calibri" w:eastAsia="Calibri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paragraph" w:styleId="Textpoznmkypodiarou">
    <w:name w:val="footnote text"/>
    <w:aliases w:val="Text poznámky pod čiarou 007,_Poznámka pod čiarou,Schriftart: 9 pt,Schriftart: 10 pt,Schriftart: 8 pt,Schriftart: 8 pt Char Char Char,Schriftart: 8 pt Char,Stinking Styles2,Tekst przypisu- dokt,Char Char Char,Char Char Ch,o,Car"/>
    <w:basedOn w:val="Normlny"/>
    <w:link w:val="TextpoznmkypodiarouChar"/>
    <w:uiPriority w:val="99"/>
    <w:unhideWhenUsed/>
    <w:qFormat/>
    <w:rsid w:val="00B30062"/>
    <w:pPr>
      <w:spacing w:after="0" w:line="240" w:lineRule="auto"/>
      <w:ind w:left="2160"/>
    </w:pPr>
    <w:rPr>
      <w:rFonts w:eastAsia="Times New Roman"/>
      <w:color w:val="5A5A5A"/>
      <w:sz w:val="20"/>
      <w:szCs w:val="20"/>
      <w:lang w:val="x-none" w:eastAsia="x-none"/>
    </w:rPr>
  </w:style>
  <w:style w:type="character" w:customStyle="1" w:styleId="TextpoznmkypodiarouChar">
    <w:name w:val="Text poznámky pod čiarou Char"/>
    <w:aliases w:val="Text poznámky pod čiarou 007 Char,_Poznámka pod čiarou Char,Schriftart: 9 pt Char,Schriftart: 10 pt Char,Schriftart: 8 pt Char1,Schriftart: 8 pt Char Char Char Char,Schriftart: 8 pt Char Char,Stinking Styles2 Char,o Char"/>
    <w:basedOn w:val="Predvolenpsmoodseku"/>
    <w:link w:val="Textpoznmkypodiarou"/>
    <w:uiPriority w:val="99"/>
    <w:qFormat/>
    <w:rsid w:val="00B30062"/>
    <w:rPr>
      <w:rFonts w:ascii="Calibri" w:eastAsia="Times New Roman" w:hAnsi="Calibri" w:cs="Times New Roman"/>
      <w:color w:val="5A5A5A"/>
      <w:sz w:val="20"/>
      <w:szCs w:val="20"/>
      <w:lang w:val="x-none" w:eastAsia="x-none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"/>
    <w:link w:val="Char2"/>
    <w:uiPriority w:val="99"/>
    <w:unhideWhenUsed/>
    <w:rsid w:val="00B30062"/>
    <w:rPr>
      <w:vertAlign w:val="superscript"/>
    </w:rPr>
  </w:style>
  <w:style w:type="character" w:styleId="Intenzvnezvraznenie">
    <w:name w:val="Intense Emphasis"/>
    <w:uiPriority w:val="21"/>
    <w:qFormat/>
    <w:rsid w:val="00B30062"/>
    <w:rPr>
      <w:b/>
      <w:bCs/>
      <w:i/>
      <w:iCs/>
    </w:rPr>
  </w:style>
  <w:style w:type="character" w:styleId="Siln">
    <w:name w:val="Strong"/>
    <w:uiPriority w:val="22"/>
    <w:qFormat/>
    <w:rsid w:val="00B30062"/>
    <w:rPr>
      <w:b/>
      <w:bCs/>
    </w:rPr>
  </w:style>
  <w:style w:type="paragraph" w:styleId="Popis">
    <w:name w:val="caption"/>
    <w:basedOn w:val="Normlny"/>
    <w:next w:val="Normlny"/>
    <w:uiPriority w:val="35"/>
    <w:unhideWhenUsed/>
    <w:qFormat/>
    <w:rsid w:val="00B30062"/>
    <w:pPr>
      <w:spacing w:line="240" w:lineRule="auto"/>
    </w:pPr>
    <w:rPr>
      <w:b/>
      <w:bCs/>
      <w:color w:val="4F81BD"/>
      <w:sz w:val="18"/>
      <w:szCs w:val="18"/>
    </w:rPr>
  </w:style>
  <w:style w:type="character" w:styleId="PouitHypertextovPrepojenie">
    <w:name w:val="FollowedHyperlink"/>
    <w:uiPriority w:val="99"/>
    <w:semiHidden/>
    <w:unhideWhenUsed/>
    <w:rsid w:val="00B30062"/>
    <w:rPr>
      <w:color w:val="800080"/>
      <w:u w:val="single"/>
    </w:rPr>
  </w:style>
  <w:style w:type="character" w:styleId="slostrany">
    <w:name w:val="page number"/>
    <w:semiHidden/>
    <w:rsid w:val="00B30062"/>
    <w:rPr>
      <w:sz w:val="22"/>
    </w:rPr>
  </w:style>
  <w:style w:type="paragraph" w:styleId="Bezriadkovania">
    <w:name w:val="No Spacing"/>
    <w:link w:val="BezriadkovaniaChar"/>
    <w:uiPriority w:val="1"/>
    <w:qFormat/>
    <w:rsid w:val="00B300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k-SK"/>
    </w:rPr>
  </w:style>
  <w:style w:type="character" w:customStyle="1" w:styleId="BezriadkovaniaChar">
    <w:name w:val="Bez riadkovania Char"/>
    <w:link w:val="Bezriadkovania"/>
    <w:uiPriority w:val="1"/>
    <w:rsid w:val="00B30062"/>
    <w:rPr>
      <w:rFonts w:ascii="Times New Roman" w:eastAsia="Times New Roman" w:hAnsi="Times New Roman" w:cs="Times New Roman"/>
      <w:sz w:val="20"/>
      <w:szCs w:val="20"/>
      <w:lang w:val="en-US" w:eastAsia="sk-SK"/>
    </w:rPr>
  </w:style>
  <w:style w:type="paragraph" w:styleId="Normlnywebov">
    <w:name w:val="Normal (Web)"/>
    <w:basedOn w:val="Normlny"/>
    <w:uiPriority w:val="99"/>
    <w:unhideWhenUsed/>
    <w:rsid w:val="00B3006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sk-SK"/>
    </w:rPr>
  </w:style>
  <w:style w:type="paragraph" w:styleId="Revzia">
    <w:name w:val="Revision"/>
    <w:hidden/>
    <w:uiPriority w:val="99"/>
    <w:semiHidden/>
    <w:rsid w:val="00B30062"/>
    <w:pPr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CM1">
    <w:name w:val="CM1"/>
    <w:basedOn w:val="Default"/>
    <w:next w:val="Default"/>
    <w:uiPriority w:val="99"/>
    <w:rsid w:val="00B30062"/>
    <w:rPr>
      <w:rFonts w:ascii="EUAlbertina" w:eastAsia="Calibri" w:hAnsi="EUAlbertina" w:cs="Times New Roman"/>
      <w:color w:val="auto"/>
      <w:lang w:eastAsia="en-US"/>
    </w:rPr>
  </w:style>
  <w:style w:type="paragraph" w:customStyle="1" w:styleId="CM3">
    <w:name w:val="CM3"/>
    <w:basedOn w:val="Default"/>
    <w:next w:val="Default"/>
    <w:uiPriority w:val="99"/>
    <w:rsid w:val="00B30062"/>
    <w:rPr>
      <w:rFonts w:ascii="EUAlbertina" w:eastAsia="Calibri" w:hAnsi="EUAlbertina" w:cs="Times New Roman"/>
      <w:color w:val="auto"/>
      <w:lang w:eastAsia="en-US"/>
    </w:rPr>
  </w:style>
  <w:style w:type="paragraph" w:customStyle="1" w:styleId="CM4">
    <w:name w:val="CM4"/>
    <w:basedOn w:val="Default"/>
    <w:next w:val="Default"/>
    <w:uiPriority w:val="99"/>
    <w:rsid w:val="00B30062"/>
    <w:rPr>
      <w:rFonts w:ascii="EUAlbertina" w:eastAsia="Calibri" w:hAnsi="EUAlbertina" w:cs="Times New Roman"/>
      <w:color w:val="auto"/>
      <w:lang w:eastAsia="en-US"/>
    </w:rPr>
  </w:style>
  <w:style w:type="table" w:customStyle="1" w:styleId="Mriekatabukysvetl1">
    <w:name w:val="Mriežka tabuľky – svetlá1"/>
    <w:basedOn w:val="Normlnatabuka"/>
    <w:uiPriority w:val="40"/>
    <w:rsid w:val="00B3006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sk-SK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Obsah4">
    <w:name w:val="toc 4"/>
    <w:basedOn w:val="Normlny"/>
    <w:next w:val="Normlny"/>
    <w:autoRedefine/>
    <w:uiPriority w:val="39"/>
    <w:unhideWhenUsed/>
    <w:rsid w:val="00B30062"/>
    <w:pPr>
      <w:spacing w:after="100" w:line="259" w:lineRule="auto"/>
      <w:ind w:left="660"/>
    </w:pPr>
    <w:rPr>
      <w:rFonts w:eastAsia="Times New Roman"/>
      <w:lang w:eastAsia="sk-SK"/>
    </w:rPr>
  </w:style>
  <w:style w:type="paragraph" w:styleId="Obsah5">
    <w:name w:val="toc 5"/>
    <w:basedOn w:val="Normlny"/>
    <w:next w:val="Normlny"/>
    <w:autoRedefine/>
    <w:uiPriority w:val="39"/>
    <w:unhideWhenUsed/>
    <w:rsid w:val="00B30062"/>
    <w:pPr>
      <w:spacing w:after="100" w:line="259" w:lineRule="auto"/>
      <w:ind w:left="880"/>
    </w:pPr>
    <w:rPr>
      <w:rFonts w:eastAsia="Times New Roman"/>
      <w:lang w:eastAsia="sk-SK"/>
    </w:rPr>
  </w:style>
  <w:style w:type="paragraph" w:styleId="Obsah6">
    <w:name w:val="toc 6"/>
    <w:basedOn w:val="Normlny"/>
    <w:next w:val="Normlny"/>
    <w:autoRedefine/>
    <w:uiPriority w:val="39"/>
    <w:unhideWhenUsed/>
    <w:rsid w:val="00B30062"/>
    <w:pPr>
      <w:spacing w:after="100" w:line="259" w:lineRule="auto"/>
      <w:ind w:left="1100"/>
    </w:pPr>
    <w:rPr>
      <w:rFonts w:eastAsia="Times New Roman"/>
      <w:lang w:eastAsia="sk-SK"/>
    </w:rPr>
  </w:style>
  <w:style w:type="paragraph" w:styleId="Obsah7">
    <w:name w:val="toc 7"/>
    <w:basedOn w:val="Normlny"/>
    <w:next w:val="Normlny"/>
    <w:autoRedefine/>
    <w:uiPriority w:val="39"/>
    <w:unhideWhenUsed/>
    <w:rsid w:val="00B30062"/>
    <w:pPr>
      <w:spacing w:after="100" w:line="259" w:lineRule="auto"/>
      <w:ind w:left="1320"/>
    </w:pPr>
    <w:rPr>
      <w:rFonts w:eastAsia="Times New Roman"/>
      <w:lang w:eastAsia="sk-SK"/>
    </w:rPr>
  </w:style>
  <w:style w:type="paragraph" w:styleId="Obsah8">
    <w:name w:val="toc 8"/>
    <w:basedOn w:val="Normlny"/>
    <w:next w:val="Normlny"/>
    <w:autoRedefine/>
    <w:uiPriority w:val="39"/>
    <w:unhideWhenUsed/>
    <w:rsid w:val="00B30062"/>
    <w:pPr>
      <w:spacing w:after="100" w:line="259" w:lineRule="auto"/>
      <w:ind w:left="1540"/>
    </w:pPr>
    <w:rPr>
      <w:rFonts w:eastAsia="Times New Roman"/>
      <w:lang w:eastAsia="sk-SK"/>
    </w:rPr>
  </w:style>
  <w:style w:type="paragraph" w:styleId="Obsah9">
    <w:name w:val="toc 9"/>
    <w:basedOn w:val="Normlny"/>
    <w:next w:val="Normlny"/>
    <w:autoRedefine/>
    <w:uiPriority w:val="39"/>
    <w:unhideWhenUsed/>
    <w:rsid w:val="00B30062"/>
    <w:pPr>
      <w:spacing w:after="100" w:line="259" w:lineRule="auto"/>
      <w:ind w:left="1760"/>
    </w:pPr>
    <w:rPr>
      <w:rFonts w:eastAsia="Times New Roman"/>
      <w:lang w:eastAsia="sk-SK"/>
    </w:rPr>
  </w:style>
  <w:style w:type="paragraph" w:customStyle="1" w:styleId="MPCKO2">
    <w:name w:val="MP CKO 2"/>
    <w:basedOn w:val="Nadpis3"/>
    <w:qFormat/>
    <w:rsid w:val="00B30062"/>
    <w:pPr>
      <w:numPr>
        <w:ilvl w:val="0"/>
        <w:numId w:val="0"/>
      </w:numPr>
      <w:spacing w:before="200" w:after="0" w:line="240" w:lineRule="auto"/>
      <w:jc w:val="both"/>
    </w:pPr>
    <w:rPr>
      <w:color w:val="365F91"/>
      <w:sz w:val="26"/>
    </w:rPr>
  </w:style>
  <w:style w:type="paragraph" w:customStyle="1" w:styleId="MPCKO1">
    <w:name w:val="MP CKO 1"/>
    <w:basedOn w:val="Nadpis2"/>
    <w:next w:val="Normlny"/>
    <w:qFormat/>
    <w:rsid w:val="00B30062"/>
    <w:pPr>
      <w:numPr>
        <w:ilvl w:val="0"/>
        <w:numId w:val="0"/>
      </w:numPr>
      <w:pBdr>
        <w:bottom w:val="single" w:sz="8" w:space="4" w:color="4F81BD"/>
      </w:pBdr>
      <w:spacing w:before="200" w:after="300" w:line="240" w:lineRule="auto"/>
    </w:pPr>
    <w:rPr>
      <w:color w:val="365F91"/>
      <w:spacing w:val="5"/>
      <w:kern w:val="28"/>
      <w:sz w:val="36"/>
      <w:lang w:eastAsia="sk-SK"/>
    </w:rPr>
  </w:style>
  <w:style w:type="paragraph" w:customStyle="1" w:styleId="SRKNorm">
    <w:name w:val="SRK Norm."/>
    <w:basedOn w:val="Normlny"/>
    <w:next w:val="Normlny"/>
    <w:qFormat/>
    <w:rsid w:val="00B30062"/>
    <w:pPr>
      <w:numPr>
        <w:numId w:val="2"/>
      </w:numPr>
      <w:spacing w:before="200" w:line="240" w:lineRule="auto"/>
      <w:contextualSpacing/>
      <w:jc w:val="both"/>
    </w:pPr>
    <w:rPr>
      <w:rFonts w:eastAsia="Times New Roman"/>
      <w:sz w:val="24"/>
      <w:szCs w:val="24"/>
      <w:lang w:eastAsia="sk-SK"/>
    </w:rPr>
  </w:style>
  <w:style w:type="paragraph" w:customStyle="1" w:styleId="Char2">
    <w:name w:val="Char2"/>
    <w:basedOn w:val="Normlny"/>
    <w:link w:val="Odkaznapoznmkupodiarou"/>
    <w:uiPriority w:val="99"/>
    <w:rsid w:val="00B30062"/>
    <w:pPr>
      <w:spacing w:after="160" w:line="240" w:lineRule="exact"/>
    </w:pPr>
    <w:rPr>
      <w:rFonts w:asciiTheme="minorHAnsi" w:eastAsiaTheme="minorHAnsi" w:hAnsiTheme="minorHAnsi" w:cstheme="minorBidi"/>
      <w:vertAlign w:val="superscript"/>
    </w:rPr>
  </w:style>
  <w:style w:type="paragraph" w:customStyle="1" w:styleId="AODefPara">
    <w:name w:val="AODefPara"/>
    <w:basedOn w:val="AODefHead"/>
    <w:rsid w:val="00B30062"/>
    <w:pPr>
      <w:numPr>
        <w:ilvl w:val="1"/>
      </w:numPr>
      <w:outlineLvl w:val="6"/>
    </w:pPr>
  </w:style>
  <w:style w:type="paragraph" w:customStyle="1" w:styleId="AODefHead">
    <w:name w:val="AODefHead"/>
    <w:basedOn w:val="Normlny"/>
    <w:next w:val="AODefPara"/>
    <w:rsid w:val="00B30062"/>
    <w:pPr>
      <w:numPr>
        <w:numId w:val="3"/>
      </w:numPr>
      <w:spacing w:before="240" w:after="0" w:line="260" w:lineRule="atLeast"/>
      <w:jc w:val="both"/>
      <w:outlineLvl w:val="5"/>
    </w:pPr>
    <w:rPr>
      <w:rFonts w:eastAsia="SimSun"/>
    </w:rPr>
  </w:style>
  <w:style w:type="paragraph" w:customStyle="1" w:styleId="odseky">
    <w:name w:val="odseky"/>
    <w:basedOn w:val="Normlny"/>
    <w:rsid w:val="00B30062"/>
    <w:pPr>
      <w:numPr>
        <w:numId w:val="4"/>
      </w:numPr>
      <w:spacing w:after="0" w:line="240" w:lineRule="auto"/>
      <w:jc w:val="both"/>
    </w:pPr>
    <w:rPr>
      <w:rFonts w:ascii="Arial" w:eastAsia="Times New Roman" w:hAnsi="Arial"/>
      <w:sz w:val="24"/>
      <w:szCs w:val="24"/>
      <w:lang w:eastAsia="en-GB"/>
    </w:rPr>
  </w:style>
  <w:style w:type="character" w:customStyle="1" w:styleId="Nevyrieenzmienka">
    <w:name w:val="Nevyriešená zmienka"/>
    <w:uiPriority w:val="99"/>
    <w:semiHidden/>
    <w:unhideWhenUsed/>
    <w:rsid w:val="00B300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9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f:fields xmlns:f="http://schemas.fabasoft.com/folio/2007/fields">
  <f:record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  <f:field ref="" par="" text=""/>
  </f:record>
  <f:display par="" text="...">
    <f:field ref="" text=""/>
  </f:display>
</f:field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4E8A9591-F074-446B-902F-511FF79C122F}"/>
</file>

<file path=customXml/itemProps2.xml><?xml version="1.0" encoding="utf-8"?>
<ds:datastoreItem xmlns:ds="http://schemas.openxmlformats.org/officeDocument/2006/customXml" ds:itemID="{3974D0E4-32C5-4448-9914-6244767C1E28}"/>
</file>

<file path=customXml/itemProps3.xml><?xml version="1.0" encoding="utf-8"?>
<ds:datastoreItem xmlns:ds="http://schemas.openxmlformats.org/officeDocument/2006/customXml" ds:itemID="{5E040AC4-1D11-4B2C-9D92-2BC74C2AFE55}"/>
</file>

<file path=customXml/itemProps4.xml><?xml version="1.0" encoding="utf-8"?>
<ds:datastoreItem xmlns:ds="http://schemas.openxmlformats.org/officeDocument/2006/customXml" ds:itemID="{87E3D938-DD0C-4A15-BFA8-BF54818B75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Kasala Maroš</dc:creator>
  <cp:keywords/>
  <dc:description/>
  <cp:lastModifiedBy>Kasala Maroš</cp:lastModifiedBy>
  <cp:revision>2</cp:revision>
  <dcterms:created xsi:type="dcterms:W3CDTF">2024-07-31T10:45:00Z</dcterms:created>
  <dcterms:modified xsi:type="dcterms:W3CDTF">2024-07-31T10:45:00Z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Z@103.510:mz_zaznam_jeden_adresat">
    <vt:lpwstr/>
  </property>
  <property fmtid="{D5CDD505-2E9C-101B-9397-08002B2CF9AE}" pid="3" name="FSC#SKMZ@103.510:mz_zaznam_hlavny_adresat">
    <vt:lpwstr/>
  </property>
  <property fmtid="{D5CDD505-2E9C-101B-9397-08002B2CF9AE}" pid="4" name="FSC#SKMZ@103.510:mz_zaznam_vnut_adresati_01">
    <vt:lpwstr/>
  </property>
  <property fmtid="{D5CDD505-2E9C-101B-9397-08002B2CF9AE}" pid="5" name="FSC#SKMZ@103.510:mz_zaznam_vnut_adresati_02">
    <vt:lpwstr/>
  </property>
  <property fmtid="{D5CDD505-2E9C-101B-9397-08002B2CF9AE}" pid="6" name="FSC#SKMZ@103.510:mz_zaznam_vnut_adresati_03">
    <vt:lpwstr/>
  </property>
  <property fmtid="{D5CDD505-2E9C-101B-9397-08002B2CF9AE}" pid="7" name="FSC#SKMZ@103.510:mz_zaznam_vnut_adresati_04">
    <vt:lpwstr/>
  </property>
  <property fmtid="{D5CDD505-2E9C-101B-9397-08002B2CF9AE}" pid="8" name="FSC#SKMZ@103.510:mz_zaznam_vnut_adresati_05">
    <vt:lpwstr/>
  </property>
  <property fmtid="{D5CDD505-2E9C-101B-9397-08002B2CF9AE}" pid="9" name="FSC#SKMZ@103.510:mz_zaznam_vnut_adresati_06">
    <vt:lpwstr/>
  </property>
  <property fmtid="{D5CDD505-2E9C-101B-9397-08002B2CF9AE}" pid="10" name="FSC#SKMZ@103.510:mz_zaznam_vnut_adresati_07">
    <vt:lpwstr/>
  </property>
  <property fmtid="{D5CDD505-2E9C-101B-9397-08002B2CF9AE}" pid="11" name="FSC#SKMZ@103.510:mz_zaznam_vnut_adresati_08">
    <vt:lpwstr/>
  </property>
  <property fmtid="{D5CDD505-2E9C-101B-9397-08002B2CF9AE}" pid="12" name="FSC#SKMZ@103.510:mz_zaznam_vnut_adresati_09">
    <vt:lpwstr/>
  </property>
  <property fmtid="{D5CDD505-2E9C-101B-9397-08002B2CF9AE}" pid="13" name="FSC#SKMZ@103.510:mz_zaznam_vnut_adresati_10">
    <vt:lpwstr/>
  </property>
  <property fmtid="{D5CDD505-2E9C-101B-9397-08002B2CF9AE}" pid="14" name="FSC#SKMZ@103.510:mz_zaznam_vnut_adresati_11">
    <vt:lpwstr/>
  </property>
  <property fmtid="{D5CDD505-2E9C-101B-9397-08002B2CF9AE}" pid="15" name="FSC#SKMZ@103.510:mz_zaznam_vnut_adresati_12">
    <vt:lpwstr/>
  </property>
  <property fmtid="{D5CDD505-2E9C-101B-9397-08002B2CF9AE}" pid="16" name="FSC#SKMZ@103.510:mz_zaznam_vnut_adresati_13">
    <vt:lpwstr/>
  </property>
  <property fmtid="{D5CDD505-2E9C-101B-9397-08002B2CF9AE}" pid="17" name="FSC#SKMZ@103.510:mz_zaznam_vnut_adresati_14">
    <vt:lpwstr/>
  </property>
  <property fmtid="{D5CDD505-2E9C-101B-9397-08002B2CF9AE}" pid="18" name="FSC#SKMZ@103.510:mz_zaznam_vnut_adresati_15">
    <vt:lpwstr/>
  </property>
  <property fmtid="{D5CDD505-2E9C-101B-9397-08002B2CF9AE}" pid="19" name="FSC#SKMZ@103.510:mz_zaznam_vnut_adresati_16">
    <vt:lpwstr/>
  </property>
  <property fmtid="{D5CDD505-2E9C-101B-9397-08002B2CF9AE}" pid="20" name="FSC#SKMZ@103.510:mz_zaznam_vnut_adresati_17">
    <vt:lpwstr/>
  </property>
  <property fmtid="{D5CDD505-2E9C-101B-9397-08002B2CF9AE}" pid="21" name="FSC#SKMZ@103.510:mz_zaznam_vnut_adresati_18">
    <vt:lpwstr/>
  </property>
  <property fmtid="{D5CDD505-2E9C-101B-9397-08002B2CF9AE}" pid="22" name="FSC#SKMZ@103.510:mz_zaznam_vnut_adresati_19">
    <vt:lpwstr/>
  </property>
  <property fmtid="{D5CDD505-2E9C-101B-9397-08002B2CF9AE}" pid="23" name="FSC#SKMZ@103.510:mz_zaznam_vnut_adresati_20">
    <vt:lpwstr/>
  </property>
  <property fmtid="{D5CDD505-2E9C-101B-9397-08002B2CF9AE}" pid="24" name="FSC#SKMZ@103.510:mz_zaznam_vnut_adresati_21">
    <vt:lpwstr/>
  </property>
  <property fmtid="{D5CDD505-2E9C-101B-9397-08002B2CF9AE}" pid="25" name="FSC#SKMZ@103.510:mz_zaznam_vnut_adresati_22">
    <vt:lpwstr/>
  </property>
  <property fmtid="{D5CDD505-2E9C-101B-9397-08002B2CF9AE}" pid="26" name="FSC#SKMZ@103.510:mz_zaznam_vnut_adresati_23">
    <vt:lpwstr/>
  </property>
  <property fmtid="{D5CDD505-2E9C-101B-9397-08002B2CF9AE}" pid="27" name="FSC#SKMZ@103.510:mz_zaznam_vnut_adresati_24">
    <vt:lpwstr/>
  </property>
  <property fmtid="{D5CDD505-2E9C-101B-9397-08002B2CF9AE}" pid="28" name="FSC#SKMZ@103.510:mz_zaznam_vnut_adresati_25">
    <vt:lpwstr/>
  </property>
  <property fmtid="{D5CDD505-2E9C-101B-9397-08002B2CF9AE}" pid="29" name="FSC#SKMZ@103.510:mz_zaznam_vnut_adresati_26">
    <vt:lpwstr/>
  </property>
  <property fmtid="{D5CDD505-2E9C-101B-9397-08002B2CF9AE}" pid="30" name="FSC#SKMZ@103.510:mz_zaznam_vnut_adresati_27">
    <vt:lpwstr/>
  </property>
  <property fmtid="{D5CDD505-2E9C-101B-9397-08002B2CF9AE}" pid="31" name="FSC#SKMZ@103.510:mz_zaznam_vnut_adresati_28">
    <vt:lpwstr/>
  </property>
  <property fmtid="{D5CDD505-2E9C-101B-9397-08002B2CF9AE}" pid="32" name="FSC#SKMZ@103.510:mz_zaznam_vnut_adresati_29">
    <vt:lpwstr/>
  </property>
  <property fmtid="{D5CDD505-2E9C-101B-9397-08002B2CF9AE}" pid="33" name="FSC#SKMZ@103.510:mz_zaznam_vnut_adresati_30">
    <vt:lpwstr/>
  </property>
  <property fmtid="{D5CDD505-2E9C-101B-9397-08002B2CF9AE}" pid="34" name="FSC#SKMZ@103.510:mz_zaznam_vnut_adresati_31">
    <vt:lpwstr/>
  </property>
  <property fmtid="{D5CDD505-2E9C-101B-9397-08002B2CF9AE}" pid="35" name="FSC#SKMZ@103.510:mz_zaznam_vnut_adresati_32">
    <vt:lpwstr/>
  </property>
  <property fmtid="{D5CDD505-2E9C-101B-9397-08002B2CF9AE}" pid="36" name="FSC#SKMZ@103.510:mz_zaznam_vnut_adresati_33">
    <vt:lpwstr/>
  </property>
  <property fmtid="{D5CDD505-2E9C-101B-9397-08002B2CF9AE}" pid="37" name="FSC#SKMZ@103.510:mz_zaznam_vnut_adresati_34">
    <vt:lpwstr/>
  </property>
  <property fmtid="{D5CDD505-2E9C-101B-9397-08002B2CF9AE}" pid="38" name="FSC#SKMZ@103.510:mz_zaznam_vnut_adresati_35">
    <vt:lpwstr/>
  </property>
  <property fmtid="{D5CDD505-2E9C-101B-9397-08002B2CF9AE}" pid="39" name="FSC#SKMZ@103.510:mz_zaznam_vnut_adresati_36">
    <vt:lpwstr/>
  </property>
  <property fmtid="{D5CDD505-2E9C-101B-9397-08002B2CF9AE}" pid="40" name="FSC#SKMZ@103.510:mz_zaznam_vnut_adresati_37">
    <vt:lpwstr/>
  </property>
  <property fmtid="{D5CDD505-2E9C-101B-9397-08002B2CF9AE}" pid="41" name="FSC#SKMZ@103.510:mz_zaznam_vnut_adresati_38">
    <vt:lpwstr/>
  </property>
  <property fmtid="{D5CDD505-2E9C-101B-9397-08002B2CF9AE}" pid="42" name="FSC#SKMZ@103.510:mz_zaznam_vnut_adresati_39">
    <vt:lpwstr/>
  </property>
  <property fmtid="{D5CDD505-2E9C-101B-9397-08002B2CF9AE}" pid="43" name="FSC#SKMZ@103.510:mz_zaznam_vnut_adresati_40">
    <vt:lpwstr/>
  </property>
  <property fmtid="{D5CDD505-2E9C-101B-9397-08002B2CF9AE}" pid="44" name="FSC#SKMZ@103.510:mz_zaznam_vnut_adresati_41">
    <vt:lpwstr/>
  </property>
  <property fmtid="{D5CDD505-2E9C-101B-9397-08002B2CF9AE}" pid="45" name="FSC#SKMZ@103.510:mz_zaznam_vnut_adresati_42">
    <vt:lpwstr/>
  </property>
  <property fmtid="{D5CDD505-2E9C-101B-9397-08002B2CF9AE}" pid="46" name="FSC#SKMZ@103.510:mz_zaznam_vnut_adresati_43">
    <vt:lpwstr/>
  </property>
  <property fmtid="{D5CDD505-2E9C-101B-9397-08002B2CF9AE}" pid="47" name="FSC#SKMZ@103.510:mz_zaznam_vnut_adresati_44">
    <vt:lpwstr/>
  </property>
  <property fmtid="{D5CDD505-2E9C-101B-9397-08002B2CF9AE}" pid="48" name="FSC#SKMZ@103.510:mz_zaznam_vnut_adresati_45">
    <vt:lpwstr/>
  </property>
  <property fmtid="{D5CDD505-2E9C-101B-9397-08002B2CF9AE}" pid="49" name="FSC#SKMZ@103.510:mz_zaznam_vnut_adresati_46">
    <vt:lpwstr/>
  </property>
  <property fmtid="{D5CDD505-2E9C-101B-9397-08002B2CF9AE}" pid="50" name="FSC#SKMZ@103.510:mz_zaznam_vnut_adresati_47">
    <vt:lpwstr/>
  </property>
  <property fmtid="{D5CDD505-2E9C-101B-9397-08002B2CF9AE}" pid="51" name="FSC#SKMZ@103.510:mz_zaznam_vnut_adresati_48">
    <vt:lpwstr/>
  </property>
  <property fmtid="{D5CDD505-2E9C-101B-9397-08002B2CF9AE}" pid="52" name="FSC#SKMZ@103.510:mz_zaznam_vnut_adresati_49">
    <vt:lpwstr/>
  </property>
  <property fmtid="{D5CDD505-2E9C-101B-9397-08002B2CF9AE}" pid="53" name="FSC#SKMZ@103.510:mz_zaznam_vnut_adresati_50">
    <vt:lpwstr/>
  </property>
  <property fmtid="{D5CDD505-2E9C-101B-9397-08002B2CF9AE}" pid="54" name="FSC#SKMZ@103.510:mz_zaznam_vnut_adresati_51">
    <vt:lpwstr/>
  </property>
  <property fmtid="{D5CDD505-2E9C-101B-9397-08002B2CF9AE}" pid="55" name="FSC#SKMZ@103.510:mz_EnumStupenKlasifikacie">
    <vt:lpwstr/>
  </property>
  <property fmtid="{D5CDD505-2E9C-101B-9397-08002B2CF9AE}" pid="56" name="FSC#SKMZ@103.510:mz_OpravneneOsoby">
    <vt:lpwstr/>
  </property>
  <property fmtid="{D5CDD505-2E9C-101B-9397-08002B2CF9AE}" pid="57" name="FSC#SKMZ@103.510:mz_OpravneneOsoby_en">
    <vt:lpwstr/>
  </property>
  <property fmtid="{D5CDD505-2E9C-101B-9397-08002B2CF9AE}" pid="58" name="FSC#SKMZ@103.510:mz_Vlastnik">
    <vt:lpwstr/>
  </property>
  <property fmtid="{D5CDD505-2E9C-101B-9397-08002B2CF9AE}" pid="59" name="FSC#SKMZ@103.510:mz_Vlastnik_en">
    <vt:lpwstr/>
  </property>
  <property fmtid="{D5CDD505-2E9C-101B-9397-08002B2CF9AE}" pid="60" name="FSC#SKMZ@103.510:mz_SpracEmail">
    <vt:lpwstr/>
  </property>
  <property fmtid="{D5CDD505-2E9C-101B-9397-08002B2CF9AE}" pid="61" name="FSC#SKMZ@103.510:mz_skratkaou">
    <vt:lpwstr>OddKPČ</vt:lpwstr>
  </property>
  <property fmtid="{D5CDD505-2E9C-101B-9397-08002B2CF9AE}" pid="62" name="FSC#SKMZ@103.510:mz_zaznam_adresat_mail">
    <vt:lpwstr/>
  </property>
  <property fmtid="{D5CDD505-2E9C-101B-9397-08002B2CF9AE}" pid="63" name="FSC#SKMZ@103.510:mz_zaznam_adresat_mail_1">
    <vt:lpwstr/>
  </property>
  <property fmtid="{D5CDD505-2E9C-101B-9397-08002B2CF9AE}" pid="64" name="FSC#SKMZ@103.510:mz_zaznam_adresat_mail_2">
    <vt:lpwstr/>
  </property>
  <property fmtid="{D5CDD505-2E9C-101B-9397-08002B2CF9AE}" pid="65" name="FSC#SKMZ@103.510:mz_zaznam_adresat_mail_3">
    <vt:lpwstr/>
  </property>
  <property fmtid="{D5CDD505-2E9C-101B-9397-08002B2CF9AE}" pid="66" name="FSC#SKMZ@103.510:mz_zaznam_adresat_mail_4">
    <vt:lpwstr/>
  </property>
  <property fmtid="{D5CDD505-2E9C-101B-9397-08002B2CF9AE}" pid="67" name="FSC#SKMZ@103.510:mz_zaznam_adresat_mail_5">
    <vt:lpwstr/>
  </property>
  <property fmtid="{D5CDD505-2E9C-101B-9397-08002B2CF9AE}" pid="68" name="FSC#SKMZ@103.510:mz_zaznam_adresat_mail_6">
    <vt:lpwstr/>
  </property>
  <property fmtid="{D5CDD505-2E9C-101B-9397-08002B2CF9AE}" pid="69" name="FSC#SKMZ@103.510:mz_zaznam_adresat_mail_7">
    <vt:lpwstr/>
  </property>
  <property fmtid="{D5CDD505-2E9C-101B-9397-08002B2CF9AE}" pid="70" name="FSC#SKMZ@103.510:mz_zaznam_adresat_mail_8">
    <vt:lpwstr/>
  </property>
  <property fmtid="{D5CDD505-2E9C-101B-9397-08002B2CF9AE}" pid="71" name="FSC#SKMZ@103.510:mz_zaznam_adresat_mail_9">
    <vt:lpwstr/>
  </property>
  <property fmtid="{D5CDD505-2E9C-101B-9397-08002B2CF9AE}" pid="72" name="FSC#SKMZ@103.510:mz_zaznam_adresat_mail_10">
    <vt:lpwstr/>
  </property>
  <property fmtid="{D5CDD505-2E9C-101B-9397-08002B2CF9AE}" pid="73" name="FSC#SKMZ@103.510:mz_zaznam_adresat_mail_11">
    <vt:lpwstr/>
  </property>
  <property fmtid="{D5CDD505-2E9C-101B-9397-08002B2CF9AE}" pid="74" name="FSC#SKMZ@103.510:mz_zaznam_adresat_mail_12">
    <vt:lpwstr/>
  </property>
  <property fmtid="{D5CDD505-2E9C-101B-9397-08002B2CF9AE}" pid="75" name="FSC#SKMZ@103.510:mz_zaznam_adresat_mail_13">
    <vt:lpwstr/>
  </property>
  <property fmtid="{D5CDD505-2E9C-101B-9397-08002B2CF9AE}" pid="76" name="FSC#SKMZ@103.510:mz_zaznam_adresat_mail_14">
    <vt:lpwstr/>
  </property>
  <property fmtid="{D5CDD505-2E9C-101B-9397-08002B2CF9AE}" pid="77" name="FSC#SKMZ@103.510:mz_zaznam_adresat_mail_15">
    <vt:lpwstr/>
  </property>
  <property fmtid="{D5CDD505-2E9C-101B-9397-08002B2CF9AE}" pid="78" name="FSC#SKMZ@103.510:a_veduciOd">
    <vt:lpwstr/>
  </property>
  <property fmtid="{D5CDD505-2E9C-101B-9397-08002B2CF9AE}" pid="79" name="FSC#SKEDITIONREG@103.510:a_acceptor">
    <vt:lpwstr/>
  </property>
  <property fmtid="{D5CDD505-2E9C-101B-9397-08002B2CF9AE}" pid="80" name="FSC#SKEDITIONREG@103.510:a_clearedat">
    <vt:lpwstr/>
  </property>
  <property fmtid="{D5CDD505-2E9C-101B-9397-08002B2CF9AE}" pid="81" name="FSC#SKEDITIONREG@103.510:a_clearedby">
    <vt:lpwstr/>
  </property>
  <property fmtid="{D5CDD505-2E9C-101B-9397-08002B2CF9AE}" pid="82" name="FSC#SKEDITIONREG@103.510:a_comm">
    <vt:lpwstr/>
  </property>
  <property fmtid="{D5CDD505-2E9C-101B-9397-08002B2CF9AE}" pid="83" name="FSC#SKEDITIONREG@103.510:a_decisionattachments">
    <vt:lpwstr/>
  </property>
  <property fmtid="{D5CDD505-2E9C-101B-9397-08002B2CF9AE}" pid="84" name="FSC#SKEDITIONREG@103.510:a_deliveredat">
    <vt:lpwstr/>
  </property>
  <property fmtid="{D5CDD505-2E9C-101B-9397-08002B2CF9AE}" pid="85" name="FSC#SKEDITIONREG@103.510:a_delivery">
    <vt:lpwstr/>
  </property>
  <property fmtid="{D5CDD505-2E9C-101B-9397-08002B2CF9AE}" pid="86" name="FSC#SKEDITIONREG@103.510:a_extension">
    <vt:lpwstr/>
  </property>
  <property fmtid="{D5CDD505-2E9C-101B-9397-08002B2CF9AE}" pid="87" name="FSC#SKEDITIONREG@103.510:a_filenumber">
    <vt:lpwstr/>
  </property>
  <property fmtid="{D5CDD505-2E9C-101B-9397-08002B2CF9AE}" pid="88" name="FSC#SKEDITIONREG@103.510:a_fileresponsible">
    <vt:lpwstr/>
  </property>
  <property fmtid="{D5CDD505-2E9C-101B-9397-08002B2CF9AE}" pid="89" name="FSC#SKEDITIONREG@103.510:a_fileresporg">
    <vt:lpwstr/>
  </property>
  <property fmtid="{D5CDD505-2E9C-101B-9397-08002B2CF9AE}" pid="90" name="FSC#SKEDITIONREG@103.510:a_fileresporg_email_OU">
    <vt:lpwstr/>
  </property>
  <property fmtid="{D5CDD505-2E9C-101B-9397-08002B2CF9AE}" pid="91" name="FSC#SKEDITIONREG@103.510:a_fileresporg_emailaddress">
    <vt:lpwstr/>
  </property>
  <property fmtid="{D5CDD505-2E9C-101B-9397-08002B2CF9AE}" pid="92" name="FSC#SKEDITIONREG@103.510:a_fileresporg_fax">
    <vt:lpwstr/>
  </property>
  <property fmtid="{D5CDD505-2E9C-101B-9397-08002B2CF9AE}" pid="93" name="FSC#SKEDITIONREG@103.510:a_fileresporg_fax_OU">
    <vt:lpwstr/>
  </property>
  <property fmtid="{D5CDD505-2E9C-101B-9397-08002B2CF9AE}" pid="94" name="FSC#SKEDITIONREG@103.510:a_fileresporg_function">
    <vt:lpwstr/>
  </property>
  <property fmtid="{D5CDD505-2E9C-101B-9397-08002B2CF9AE}" pid="95" name="FSC#SKEDITIONREG@103.510:a_fileresporg_function_OU">
    <vt:lpwstr/>
  </property>
  <property fmtid="{D5CDD505-2E9C-101B-9397-08002B2CF9AE}" pid="96" name="FSC#SKEDITIONREG@103.510:a_fileresporg_head">
    <vt:lpwstr/>
  </property>
  <property fmtid="{D5CDD505-2E9C-101B-9397-08002B2CF9AE}" pid="97" name="FSC#SKEDITIONREG@103.510:a_fileresporg_head_OU">
    <vt:lpwstr/>
  </property>
  <property fmtid="{D5CDD505-2E9C-101B-9397-08002B2CF9AE}" pid="98" name="FSC#SKEDITIONREG@103.510:a_fileresporg_OU">
    <vt:lpwstr/>
  </property>
  <property fmtid="{D5CDD505-2E9C-101B-9397-08002B2CF9AE}" pid="99" name="FSC#SKEDITIONREG@103.510:a_fileresporg_phone">
    <vt:lpwstr/>
  </property>
  <property fmtid="{D5CDD505-2E9C-101B-9397-08002B2CF9AE}" pid="100" name="FSC#SKEDITIONREG@103.510:a_fileresporg_phone_OU">
    <vt:lpwstr/>
  </property>
  <property fmtid="{D5CDD505-2E9C-101B-9397-08002B2CF9AE}" pid="101" name="FSC#SKEDITIONREG@103.510:a_incattachments">
    <vt:lpwstr/>
  </property>
  <property fmtid="{D5CDD505-2E9C-101B-9397-08002B2CF9AE}" pid="102" name="FSC#SKEDITIONREG@103.510:a_incnr">
    <vt:lpwstr/>
  </property>
  <property fmtid="{D5CDD505-2E9C-101B-9397-08002B2CF9AE}" pid="103" name="FSC#SKEDITIONREG@103.510:a_objcreatedstr">
    <vt:lpwstr/>
  </property>
  <property fmtid="{D5CDD505-2E9C-101B-9397-08002B2CF9AE}" pid="104" name="FSC#SKEDITIONREG@103.510:a_ordernumber">
    <vt:lpwstr/>
  </property>
  <property fmtid="{D5CDD505-2E9C-101B-9397-08002B2CF9AE}" pid="105" name="FSC#SKEDITIONREG@103.510:a_oursign">
    <vt:lpwstr/>
  </property>
  <property fmtid="{D5CDD505-2E9C-101B-9397-08002B2CF9AE}" pid="106" name="FSC#SKEDITIONREG@103.510:a_sendersign">
    <vt:lpwstr/>
  </property>
  <property fmtid="{D5CDD505-2E9C-101B-9397-08002B2CF9AE}" pid="107" name="FSC#SKEDITIONREG@103.510:a_shortou">
    <vt:lpwstr/>
  </property>
  <property fmtid="{D5CDD505-2E9C-101B-9397-08002B2CF9AE}" pid="108" name="FSC#SKEDITIONREG@103.510:a_testsalutation">
    <vt:lpwstr/>
  </property>
  <property fmtid="{D5CDD505-2E9C-101B-9397-08002B2CF9AE}" pid="109" name="FSC#SKEDITIONREG@103.510:a_validfrom">
    <vt:lpwstr/>
  </property>
  <property fmtid="{D5CDD505-2E9C-101B-9397-08002B2CF9AE}" pid="110" name="FSC#SKEDITIONREG@103.510:as_activity">
    <vt:lpwstr/>
  </property>
  <property fmtid="{D5CDD505-2E9C-101B-9397-08002B2CF9AE}" pid="111" name="FSC#SKEDITIONREG@103.510:as_docdate">
    <vt:lpwstr/>
  </property>
  <property fmtid="{D5CDD505-2E9C-101B-9397-08002B2CF9AE}" pid="112" name="FSC#SKEDITIONREG@103.510:as_establishdate">
    <vt:lpwstr/>
  </property>
  <property fmtid="{D5CDD505-2E9C-101B-9397-08002B2CF9AE}" pid="113" name="FSC#SKEDITIONREG@103.510:as_fileresphead">
    <vt:lpwstr/>
  </property>
  <property fmtid="{D5CDD505-2E9C-101B-9397-08002B2CF9AE}" pid="114" name="FSC#SKEDITIONREG@103.510:as_filerespheadfnct">
    <vt:lpwstr/>
  </property>
  <property fmtid="{D5CDD505-2E9C-101B-9397-08002B2CF9AE}" pid="115" name="FSC#SKEDITIONREG@103.510:as_fileresponsible">
    <vt:lpwstr/>
  </property>
  <property fmtid="{D5CDD505-2E9C-101B-9397-08002B2CF9AE}" pid="116" name="FSC#SKEDITIONREG@103.510:as_filesubj">
    <vt:lpwstr/>
  </property>
  <property fmtid="{D5CDD505-2E9C-101B-9397-08002B2CF9AE}" pid="117" name="FSC#SKEDITIONREG@103.510:as_objname">
    <vt:lpwstr/>
  </property>
  <property fmtid="{D5CDD505-2E9C-101B-9397-08002B2CF9AE}" pid="118" name="FSC#SKEDITIONREG@103.510:as_ou">
    <vt:lpwstr/>
  </property>
  <property fmtid="{D5CDD505-2E9C-101B-9397-08002B2CF9AE}" pid="119" name="FSC#SKEDITIONREG@103.510:as_owner">
    <vt:lpwstr>Mgr. Maroš Kasala</vt:lpwstr>
  </property>
  <property fmtid="{D5CDD505-2E9C-101B-9397-08002B2CF9AE}" pid="120" name="FSC#SKEDITIONREG@103.510:as_phonelink">
    <vt:lpwstr/>
  </property>
  <property fmtid="{D5CDD505-2E9C-101B-9397-08002B2CF9AE}" pid="121" name="FSC#SKEDITIONREG@103.510:oz_externAdr">
    <vt:lpwstr/>
  </property>
  <property fmtid="{D5CDD505-2E9C-101B-9397-08002B2CF9AE}" pid="122" name="FSC#SKEDITIONREG@103.510:a_depositperiod">
    <vt:lpwstr/>
  </property>
  <property fmtid="{D5CDD505-2E9C-101B-9397-08002B2CF9AE}" pid="123" name="FSC#SKEDITIONREG@103.510:a_disposestate">
    <vt:lpwstr/>
  </property>
  <property fmtid="{D5CDD505-2E9C-101B-9397-08002B2CF9AE}" pid="124" name="FSC#SKEDITIONREG@103.510:a_fileresponsiblefnct">
    <vt:lpwstr/>
  </property>
  <property fmtid="{D5CDD505-2E9C-101B-9397-08002B2CF9AE}" pid="125" name="FSC#SKEDITIONREG@103.510:a_fileresporg_position">
    <vt:lpwstr/>
  </property>
  <property fmtid="{D5CDD505-2E9C-101B-9397-08002B2CF9AE}" pid="126" name="FSC#SKEDITIONREG@103.510:a_fileresporg_position_OU">
    <vt:lpwstr/>
  </property>
  <property fmtid="{D5CDD505-2E9C-101B-9397-08002B2CF9AE}" pid="127" name="FSC#SKEDITIONREG@103.510:a_osobnecislosprac">
    <vt:lpwstr/>
  </property>
  <property fmtid="{D5CDD505-2E9C-101B-9397-08002B2CF9AE}" pid="128" name="FSC#SKEDITIONREG@103.510:a_registrysign">
    <vt:lpwstr/>
  </property>
  <property fmtid="{D5CDD505-2E9C-101B-9397-08002B2CF9AE}" pid="129" name="FSC#SKEDITIONREG@103.510:a_subfileatt">
    <vt:lpwstr/>
  </property>
  <property fmtid="{D5CDD505-2E9C-101B-9397-08002B2CF9AE}" pid="130" name="FSC#SKEDITIONREG@103.510:as_filesubjall">
    <vt:lpwstr/>
  </property>
  <property fmtid="{D5CDD505-2E9C-101B-9397-08002B2CF9AE}" pid="131" name="FSC#SKEDITIONREG@103.510:CreatedAt">
    <vt:lpwstr>24. 7. 2024, 06:08</vt:lpwstr>
  </property>
  <property fmtid="{D5CDD505-2E9C-101B-9397-08002B2CF9AE}" pid="132" name="FSC#SKEDITIONREG@103.510:curruserrolegroup">
    <vt:lpwstr>Oddelenie koordinácie podporných činností</vt:lpwstr>
  </property>
  <property fmtid="{D5CDD505-2E9C-101B-9397-08002B2CF9AE}" pid="133" name="FSC#SKEDITIONREG@103.510:currusersubst">
    <vt:lpwstr>Mgr. Maroš Kasala</vt:lpwstr>
  </property>
  <property fmtid="{D5CDD505-2E9C-101B-9397-08002B2CF9AE}" pid="134" name="FSC#SKEDITIONREG@103.510:emailsprac">
    <vt:lpwstr/>
  </property>
  <property fmtid="{D5CDD505-2E9C-101B-9397-08002B2CF9AE}" pid="135" name="FSC#SKEDITIONREG@103.510:ms_VyskladaniePoznamok">
    <vt:lpwstr/>
  </property>
  <property fmtid="{D5CDD505-2E9C-101B-9397-08002B2CF9AE}" pid="136" name="FSC#SKEDITIONREG@103.510:oumlname_fnct">
    <vt:lpwstr/>
  </property>
  <property fmtid="{D5CDD505-2E9C-101B-9397-08002B2CF9AE}" pid="137" name="FSC#SKEDITIONREG@103.510:sk_org_city">
    <vt:lpwstr>Bratislava 37</vt:lpwstr>
  </property>
  <property fmtid="{D5CDD505-2E9C-101B-9397-08002B2CF9AE}" pid="138" name="FSC#SKEDITIONREG@103.510:sk_org_dic">
    <vt:lpwstr/>
  </property>
  <property fmtid="{D5CDD505-2E9C-101B-9397-08002B2CF9AE}" pid="139" name="FSC#SKEDITIONREG@103.510:sk_org_email">
    <vt:lpwstr/>
  </property>
  <property fmtid="{D5CDD505-2E9C-101B-9397-08002B2CF9AE}" pid="140" name="FSC#SKEDITIONREG@103.510:sk_org_fax">
    <vt:lpwstr/>
  </property>
  <property fmtid="{D5CDD505-2E9C-101B-9397-08002B2CF9AE}" pid="141" name="FSC#SKEDITIONREG@103.510:sk_org_fullname">
    <vt:lpwstr>Ministerstvo zdravotníctva Slovenskej republiky</vt:lpwstr>
  </property>
  <property fmtid="{D5CDD505-2E9C-101B-9397-08002B2CF9AE}" pid="142" name="FSC#SKEDITIONREG@103.510:sk_org_ico">
    <vt:lpwstr>00165565</vt:lpwstr>
  </property>
  <property fmtid="{D5CDD505-2E9C-101B-9397-08002B2CF9AE}" pid="143" name="FSC#SKEDITIONREG@103.510:sk_org_phone">
    <vt:lpwstr/>
  </property>
  <property fmtid="{D5CDD505-2E9C-101B-9397-08002B2CF9AE}" pid="144" name="FSC#SKEDITIONREG@103.510:sk_org_shortname">
    <vt:lpwstr/>
  </property>
  <property fmtid="{D5CDD505-2E9C-101B-9397-08002B2CF9AE}" pid="145" name="FSC#SKEDITIONREG@103.510:sk_org_state">
    <vt:lpwstr/>
  </property>
  <property fmtid="{D5CDD505-2E9C-101B-9397-08002B2CF9AE}" pid="146" name="FSC#SKEDITIONREG@103.510:sk_org_street">
    <vt:lpwstr>Limbova 2</vt:lpwstr>
  </property>
  <property fmtid="{D5CDD505-2E9C-101B-9397-08002B2CF9AE}" pid="147" name="FSC#SKEDITIONREG@103.510:sk_org_zip">
    <vt:lpwstr>837 52</vt:lpwstr>
  </property>
  <property fmtid="{D5CDD505-2E9C-101B-9397-08002B2CF9AE}" pid="148" name="FSC#SKEDITIONREG@103.510:viz_clearedat">
    <vt:lpwstr/>
  </property>
  <property fmtid="{D5CDD505-2E9C-101B-9397-08002B2CF9AE}" pid="149" name="FSC#SKEDITIONREG@103.510:viz_clearedby">
    <vt:lpwstr/>
  </property>
  <property fmtid="{D5CDD505-2E9C-101B-9397-08002B2CF9AE}" pid="150" name="FSC#SKEDITIONREG@103.510:viz_comm">
    <vt:lpwstr/>
  </property>
  <property fmtid="{D5CDD505-2E9C-101B-9397-08002B2CF9AE}" pid="151" name="FSC#SKEDITIONREG@103.510:viz_decisionattachments">
    <vt:lpwstr/>
  </property>
  <property fmtid="{D5CDD505-2E9C-101B-9397-08002B2CF9AE}" pid="152" name="FSC#SKEDITIONREG@103.510:viz_deliveredat">
    <vt:lpwstr/>
  </property>
  <property fmtid="{D5CDD505-2E9C-101B-9397-08002B2CF9AE}" pid="153" name="FSC#SKEDITIONREG@103.510:viz_delivery">
    <vt:lpwstr/>
  </property>
  <property fmtid="{D5CDD505-2E9C-101B-9397-08002B2CF9AE}" pid="154" name="FSC#SKEDITIONREG@103.510:viz_extension">
    <vt:lpwstr/>
  </property>
  <property fmtid="{D5CDD505-2E9C-101B-9397-08002B2CF9AE}" pid="155" name="FSC#SKEDITIONREG@103.510:viz_filenumber">
    <vt:lpwstr/>
  </property>
  <property fmtid="{D5CDD505-2E9C-101B-9397-08002B2CF9AE}" pid="156" name="FSC#SKEDITIONREG@103.510:viz_fileresponsible">
    <vt:lpwstr/>
  </property>
  <property fmtid="{D5CDD505-2E9C-101B-9397-08002B2CF9AE}" pid="157" name="FSC#SKEDITIONREG@103.510:viz_fileresporg">
    <vt:lpwstr/>
  </property>
  <property fmtid="{D5CDD505-2E9C-101B-9397-08002B2CF9AE}" pid="158" name="FSC#SKEDITIONREG@103.510:viz_fileresporg_email_OU">
    <vt:lpwstr/>
  </property>
  <property fmtid="{D5CDD505-2E9C-101B-9397-08002B2CF9AE}" pid="159" name="FSC#SKEDITIONREG@103.510:viz_fileresporg_emailaddress">
    <vt:lpwstr/>
  </property>
  <property fmtid="{D5CDD505-2E9C-101B-9397-08002B2CF9AE}" pid="160" name="FSC#SKEDITIONREG@103.510:viz_fileresporg_fax">
    <vt:lpwstr/>
  </property>
  <property fmtid="{D5CDD505-2E9C-101B-9397-08002B2CF9AE}" pid="161" name="FSC#SKEDITIONREG@103.510:viz_fileresporg_fax_OU">
    <vt:lpwstr/>
  </property>
  <property fmtid="{D5CDD505-2E9C-101B-9397-08002B2CF9AE}" pid="162" name="FSC#SKEDITIONREG@103.510:viz_fileresporg_function">
    <vt:lpwstr/>
  </property>
  <property fmtid="{D5CDD505-2E9C-101B-9397-08002B2CF9AE}" pid="163" name="FSC#SKEDITIONREG@103.510:viz_fileresporg_function_OU">
    <vt:lpwstr/>
  </property>
  <property fmtid="{D5CDD505-2E9C-101B-9397-08002B2CF9AE}" pid="164" name="FSC#SKEDITIONREG@103.510:viz_fileresporg_head">
    <vt:lpwstr/>
  </property>
  <property fmtid="{D5CDD505-2E9C-101B-9397-08002B2CF9AE}" pid="165" name="FSC#SKEDITIONREG@103.510:viz_fileresporg_head_OU">
    <vt:lpwstr/>
  </property>
  <property fmtid="{D5CDD505-2E9C-101B-9397-08002B2CF9AE}" pid="166" name="FSC#SKEDITIONREG@103.510:viz_fileresporg_longname">
    <vt:lpwstr/>
  </property>
  <property fmtid="{D5CDD505-2E9C-101B-9397-08002B2CF9AE}" pid="167" name="FSC#SKEDITIONREG@103.510:viz_fileresporg_mesto">
    <vt:lpwstr/>
  </property>
  <property fmtid="{D5CDD505-2E9C-101B-9397-08002B2CF9AE}" pid="168" name="FSC#SKEDITIONREG@103.510:viz_fileresporg_odbor">
    <vt:lpwstr/>
  </property>
  <property fmtid="{D5CDD505-2E9C-101B-9397-08002B2CF9AE}" pid="169" name="FSC#SKEDITIONREG@103.510:viz_fileresporg_odbor_function">
    <vt:lpwstr/>
  </property>
  <property fmtid="{D5CDD505-2E9C-101B-9397-08002B2CF9AE}" pid="170" name="FSC#SKEDITIONREG@103.510:viz_fileresporg_odbor_head">
    <vt:lpwstr/>
  </property>
  <property fmtid="{D5CDD505-2E9C-101B-9397-08002B2CF9AE}" pid="171" name="FSC#SKEDITIONREG@103.510:viz_fileresporg_OU">
    <vt:lpwstr/>
  </property>
  <property fmtid="{D5CDD505-2E9C-101B-9397-08002B2CF9AE}" pid="172" name="FSC#SKEDITIONREG@103.510:viz_fileresporg_phone">
    <vt:lpwstr/>
  </property>
  <property fmtid="{D5CDD505-2E9C-101B-9397-08002B2CF9AE}" pid="173" name="FSC#SKEDITIONREG@103.510:viz_fileresporg_phone_OU">
    <vt:lpwstr/>
  </property>
  <property fmtid="{D5CDD505-2E9C-101B-9397-08002B2CF9AE}" pid="174" name="FSC#SKEDITIONREG@103.510:viz_fileresporg_position">
    <vt:lpwstr/>
  </property>
  <property fmtid="{D5CDD505-2E9C-101B-9397-08002B2CF9AE}" pid="175" name="FSC#SKEDITIONREG@103.510:viz_fileresporg_position_OU">
    <vt:lpwstr/>
  </property>
  <property fmtid="{D5CDD505-2E9C-101B-9397-08002B2CF9AE}" pid="176" name="FSC#SKEDITIONREG@103.510:viz_fileresporg_psc">
    <vt:lpwstr/>
  </property>
  <property fmtid="{D5CDD505-2E9C-101B-9397-08002B2CF9AE}" pid="177" name="FSC#SKEDITIONREG@103.510:viz_fileresporg_sekcia">
    <vt:lpwstr/>
  </property>
  <property fmtid="{D5CDD505-2E9C-101B-9397-08002B2CF9AE}" pid="178" name="FSC#SKEDITIONREG@103.510:viz_fileresporg_sekcia_function">
    <vt:lpwstr/>
  </property>
  <property fmtid="{D5CDD505-2E9C-101B-9397-08002B2CF9AE}" pid="179" name="FSC#SKEDITIONREG@103.510:viz_fileresporg_sekcia_head">
    <vt:lpwstr/>
  </property>
  <property fmtid="{D5CDD505-2E9C-101B-9397-08002B2CF9AE}" pid="180" name="FSC#SKEDITIONREG@103.510:viz_fileresporg_stat">
    <vt:lpwstr/>
  </property>
  <property fmtid="{D5CDD505-2E9C-101B-9397-08002B2CF9AE}" pid="181" name="FSC#SKEDITIONREG@103.510:viz_fileresporg_ulica">
    <vt:lpwstr/>
  </property>
  <property fmtid="{D5CDD505-2E9C-101B-9397-08002B2CF9AE}" pid="182" name="FSC#SKEDITIONREG@103.510:viz_fileresporgknazov">
    <vt:lpwstr/>
  </property>
  <property fmtid="{D5CDD505-2E9C-101B-9397-08002B2CF9AE}" pid="183" name="FSC#SKEDITIONREG@103.510:viz_filesubj">
    <vt:lpwstr/>
  </property>
  <property fmtid="{D5CDD505-2E9C-101B-9397-08002B2CF9AE}" pid="184" name="FSC#SKEDITIONREG@103.510:viz_incattachments">
    <vt:lpwstr/>
  </property>
  <property fmtid="{D5CDD505-2E9C-101B-9397-08002B2CF9AE}" pid="185" name="FSC#SKEDITIONREG@103.510:viz_incnr">
    <vt:lpwstr/>
  </property>
  <property fmtid="{D5CDD505-2E9C-101B-9397-08002B2CF9AE}" pid="186" name="FSC#SKEDITIONREG@103.510:viz_intletterrecivers">
    <vt:lpwstr/>
  </property>
  <property fmtid="{D5CDD505-2E9C-101B-9397-08002B2CF9AE}" pid="187" name="FSC#SKEDITIONREG@103.510:viz_objcreatedstr">
    <vt:lpwstr/>
  </property>
  <property fmtid="{D5CDD505-2E9C-101B-9397-08002B2CF9AE}" pid="188" name="FSC#SKEDITIONREG@103.510:viz_ordernumber">
    <vt:lpwstr/>
  </property>
  <property fmtid="{D5CDD505-2E9C-101B-9397-08002B2CF9AE}" pid="189" name="FSC#SKEDITIONREG@103.510:viz_oursign">
    <vt:lpwstr/>
  </property>
  <property fmtid="{D5CDD505-2E9C-101B-9397-08002B2CF9AE}" pid="190" name="FSC#SKEDITIONREG@103.510:viz_responseto_createdby">
    <vt:lpwstr/>
  </property>
  <property fmtid="{D5CDD505-2E9C-101B-9397-08002B2CF9AE}" pid="191" name="FSC#SKEDITIONREG@103.510:viz_sendersign">
    <vt:lpwstr/>
  </property>
  <property fmtid="{D5CDD505-2E9C-101B-9397-08002B2CF9AE}" pid="192" name="FSC#SKEDITIONREG@103.510:viz_shortfileresporg">
    <vt:lpwstr/>
  </property>
  <property fmtid="{D5CDD505-2E9C-101B-9397-08002B2CF9AE}" pid="193" name="FSC#SKEDITIONREG@103.510:viz_tel_number">
    <vt:lpwstr/>
  </property>
  <property fmtid="{D5CDD505-2E9C-101B-9397-08002B2CF9AE}" pid="194" name="FSC#SKEDITIONREG@103.510:viz_tel_number2">
    <vt:lpwstr/>
  </property>
  <property fmtid="{D5CDD505-2E9C-101B-9397-08002B2CF9AE}" pid="195" name="FSC#SKEDITIONREG@103.510:viz_testsalutation">
    <vt:lpwstr/>
  </property>
  <property fmtid="{D5CDD505-2E9C-101B-9397-08002B2CF9AE}" pid="196" name="FSC#SKEDITIONREG@103.510:viz_validfrom">
    <vt:lpwstr/>
  </property>
  <property fmtid="{D5CDD505-2E9C-101B-9397-08002B2CF9AE}" pid="197" name="FSC#SKEDITIONREG@103.510:zaznam_jeden_adresat">
    <vt:lpwstr/>
  </property>
  <property fmtid="{D5CDD505-2E9C-101B-9397-08002B2CF9AE}" pid="198" name="FSC#SKEDITIONREG@103.510:zaznam_vnut_adresati_1">
    <vt:lpwstr/>
  </property>
  <property fmtid="{D5CDD505-2E9C-101B-9397-08002B2CF9AE}" pid="199" name="FSC#SKEDITIONREG@103.510:zaznam_vnut_adresati_2">
    <vt:lpwstr/>
  </property>
  <property fmtid="{D5CDD505-2E9C-101B-9397-08002B2CF9AE}" pid="200" name="FSC#SKEDITIONREG@103.510:zaznam_vnut_adresati_3">
    <vt:lpwstr/>
  </property>
  <property fmtid="{D5CDD505-2E9C-101B-9397-08002B2CF9AE}" pid="201" name="FSC#SKEDITIONREG@103.510:zaznam_vnut_adresati_4">
    <vt:lpwstr/>
  </property>
  <property fmtid="{D5CDD505-2E9C-101B-9397-08002B2CF9AE}" pid="202" name="FSC#SKEDITIONREG@103.510:zaznam_vnut_adresati_5">
    <vt:lpwstr/>
  </property>
  <property fmtid="{D5CDD505-2E9C-101B-9397-08002B2CF9AE}" pid="203" name="FSC#SKEDITIONREG@103.510:zaznam_vnut_adresati_6">
    <vt:lpwstr/>
  </property>
  <property fmtid="{D5CDD505-2E9C-101B-9397-08002B2CF9AE}" pid="204" name="FSC#SKEDITIONREG@103.510:zaznam_vnut_adresati_7">
    <vt:lpwstr/>
  </property>
  <property fmtid="{D5CDD505-2E9C-101B-9397-08002B2CF9AE}" pid="205" name="FSC#SKEDITIONREG@103.510:zaznam_vnut_adresati_8">
    <vt:lpwstr/>
  </property>
  <property fmtid="{D5CDD505-2E9C-101B-9397-08002B2CF9AE}" pid="206" name="FSC#SKEDITIONREG@103.510:zaznam_vnut_adresati_9">
    <vt:lpwstr/>
  </property>
  <property fmtid="{D5CDD505-2E9C-101B-9397-08002B2CF9AE}" pid="207" name="FSC#SKEDITIONREG@103.510:zaznam_vnut_adresati_10">
    <vt:lpwstr/>
  </property>
  <property fmtid="{D5CDD505-2E9C-101B-9397-08002B2CF9AE}" pid="208" name="FSC#SKEDITIONREG@103.510:zaznam_vnut_adresati_11">
    <vt:lpwstr/>
  </property>
  <property fmtid="{D5CDD505-2E9C-101B-9397-08002B2CF9AE}" pid="209" name="FSC#SKEDITIONREG@103.510:zaznam_vnut_adresati_12">
    <vt:lpwstr/>
  </property>
  <property fmtid="{D5CDD505-2E9C-101B-9397-08002B2CF9AE}" pid="210" name="FSC#SKEDITIONREG@103.510:zaznam_vnut_adresati_13">
    <vt:lpwstr/>
  </property>
  <property fmtid="{D5CDD505-2E9C-101B-9397-08002B2CF9AE}" pid="211" name="FSC#SKEDITIONREG@103.510:zaznam_vnut_adresati_14">
    <vt:lpwstr/>
  </property>
  <property fmtid="{D5CDD505-2E9C-101B-9397-08002B2CF9AE}" pid="212" name="FSC#SKEDITIONREG@103.510:zaznam_vnut_adresati_15">
    <vt:lpwstr/>
  </property>
  <property fmtid="{D5CDD505-2E9C-101B-9397-08002B2CF9AE}" pid="213" name="FSC#SKEDITIONREG@103.510:zaznam_vnut_adresati_16">
    <vt:lpwstr/>
  </property>
  <property fmtid="{D5CDD505-2E9C-101B-9397-08002B2CF9AE}" pid="214" name="FSC#SKEDITIONREG@103.510:zaznam_vnut_adresati_17">
    <vt:lpwstr/>
  </property>
  <property fmtid="{D5CDD505-2E9C-101B-9397-08002B2CF9AE}" pid="215" name="FSC#SKEDITIONREG@103.510:zaznam_vnut_adresati_18">
    <vt:lpwstr/>
  </property>
  <property fmtid="{D5CDD505-2E9C-101B-9397-08002B2CF9AE}" pid="216" name="FSC#SKEDITIONREG@103.510:zaznam_vnut_adresati_19">
    <vt:lpwstr/>
  </property>
  <property fmtid="{D5CDD505-2E9C-101B-9397-08002B2CF9AE}" pid="217" name="FSC#SKEDITIONREG@103.510:zaznam_vnut_adresati_20">
    <vt:lpwstr/>
  </property>
  <property fmtid="{D5CDD505-2E9C-101B-9397-08002B2CF9AE}" pid="218" name="FSC#SKEDITIONREG@103.510:zaznam_vnut_adresati_21">
    <vt:lpwstr/>
  </property>
  <property fmtid="{D5CDD505-2E9C-101B-9397-08002B2CF9AE}" pid="219" name="FSC#SKEDITIONREG@103.510:zaznam_vnut_adresati_22">
    <vt:lpwstr/>
  </property>
  <property fmtid="{D5CDD505-2E9C-101B-9397-08002B2CF9AE}" pid="220" name="FSC#SKEDITIONREG@103.510:zaznam_vnut_adresati_23">
    <vt:lpwstr/>
  </property>
  <property fmtid="{D5CDD505-2E9C-101B-9397-08002B2CF9AE}" pid="221" name="FSC#SKEDITIONREG@103.510:zaznam_vnut_adresati_24">
    <vt:lpwstr/>
  </property>
  <property fmtid="{D5CDD505-2E9C-101B-9397-08002B2CF9AE}" pid="222" name="FSC#SKEDITIONREG@103.510:zaznam_vnut_adresati_25">
    <vt:lpwstr/>
  </property>
  <property fmtid="{D5CDD505-2E9C-101B-9397-08002B2CF9AE}" pid="223" name="FSC#SKEDITIONREG@103.510:zaznam_vnut_adresati_26">
    <vt:lpwstr/>
  </property>
  <property fmtid="{D5CDD505-2E9C-101B-9397-08002B2CF9AE}" pid="224" name="FSC#SKEDITIONREG@103.510:zaznam_vnut_adresati_27">
    <vt:lpwstr/>
  </property>
  <property fmtid="{D5CDD505-2E9C-101B-9397-08002B2CF9AE}" pid="225" name="FSC#SKEDITIONREG@103.510:zaznam_vnut_adresati_28">
    <vt:lpwstr/>
  </property>
  <property fmtid="{D5CDD505-2E9C-101B-9397-08002B2CF9AE}" pid="226" name="FSC#SKEDITIONREG@103.510:zaznam_vnut_adresati_29">
    <vt:lpwstr/>
  </property>
  <property fmtid="{D5CDD505-2E9C-101B-9397-08002B2CF9AE}" pid="227" name="FSC#SKEDITIONREG@103.510:zaznam_vnut_adresati_30">
    <vt:lpwstr/>
  </property>
  <property fmtid="{D5CDD505-2E9C-101B-9397-08002B2CF9AE}" pid="228" name="FSC#SKEDITIONREG@103.510:zaznam_vnut_adresati_31">
    <vt:lpwstr/>
  </property>
  <property fmtid="{D5CDD505-2E9C-101B-9397-08002B2CF9AE}" pid="229" name="FSC#SKEDITIONREG@103.510:zaznam_vnut_adresati_32">
    <vt:lpwstr/>
  </property>
  <property fmtid="{D5CDD505-2E9C-101B-9397-08002B2CF9AE}" pid="230" name="FSC#SKEDITIONREG@103.510:zaznam_vnut_adresati_33">
    <vt:lpwstr/>
  </property>
  <property fmtid="{D5CDD505-2E9C-101B-9397-08002B2CF9AE}" pid="231" name="FSC#SKEDITIONREG@103.510:zaznam_vnut_adresati_34">
    <vt:lpwstr/>
  </property>
  <property fmtid="{D5CDD505-2E9C-101B-9397-08002B2CF9AE}" pid="232" name="FSC#SKEDITIONREG@103.510:zaznam_vnut_adresati_35">
    <vt:lpwstr/>
  </property>
  <property fmtid="{D5CDD505-2E9C-101B-9397-08002B2CF9AE}" pid="233" name="FSC#SKEDITIONREG@103.510:zaznam_vnut_adresati_36">
    <vt:lpwstr/>
  </property>
  <property fmtid="{D5CDD505-2E9C-101B-9397-08002B2CF9AE}" pid="234" name="FSC#SKEDITIONREG@103.510:zaznam_vnut_adresati_37">
    <vt:lpwstr/>
  </property>
  <property fmtid="{D5CDD505-2E9C-101B-9397-08002B2CF9AE}" pid="235" name="FSC#SKEDITIONREG@103.510:zaznam_vnut_adresati_38">
    <vt:lpwstr/>
  </property>
  <property fmtid="{D5CDD505-2E9C-101B-9397-08002B2CF9AE}" pid="236" name="FSC#SKEDITIONREG@103.510:zaznam_vnut_adresati_39">
    <vt:lpwstr/>
  </property>
  <property fmtid="{D5CDD505-2E9C-101B-9397-08002B2CF9AE}" pid="237" name="FSC#SKEDITIONREG@103.510:zaznam_vnut_adresati_40">
    <vt:lpwstr/>
  </property>
  <property fmtid="{D5CDD505-2E9C-101B-9397-08002B2CF9AE}" pid="238" name="FSC#SKEDITIONREG@103.510:zaznam_vnut_adresati_41">
    <vt:lpwstr/>
  </property>
  <property fmtid="{D5CDD505-2E9C-101B-9397-08002B2CF9AE}" pid="239" name="FSC#SKEDITIONREG@103.510:zaznam_vnut_adresati_42">
    <vt:lpwstr/>
  </property>
  <property fmtid="{D5CDD505-2E9C-101B-9397-08002B2CF9AE}" pid="240" name="FSC#SKEDITIONREG@103.510:zaznam_vnut_adresati_43">
    <vt:lpwstr/>
  </property>
  <property fmtid="{D5CDD505-2E9C-101B-9397-08002B2CF9AE}" pid="241" name="FSC#SKEDITIONREG@103.510:zaznam_vnut_adresati_44">
    <vt:lpwstr/>
  </property>
  <property fmtid="{D5CDD505-2E9C-101B-9397-08002B2CF9AE}" pid="242" name="FSC#SKEDITIONREG@103.510:zaznam_vnut_adresati_45">
    <vt:lpwstr/>
  </property>
  <property fmtid="{D5CDD505-2E9C-101B-9397-08002B2CF9AE}" pid="243" name="FSC#SKEDITIONREG@103.510:zaznam_vnut_adresati_46">
    <vt:lpwstr/>
  </property>
  <property fmtid="{D5CDD505-2E9C-101B-9397-08002B2CF9AE}" pid="244" name="FSC#SKEDITIONREG@103.510:zaznam_vnut_adresati_47">
    <vt:lpwstr/>
  </property>
  <property fmtid="{D5CDD505-2E9C-101B-9397-08002B2CF9AE}" pid="245" name="FSC#SKEDITIONREG@103.510:zaznam_vnut_adresati_48">
    <vt:lpwstr/>
  </property>
  <property fmtid="{D5CDD505-2E9C-101B-9397-08002B2CF9AE}" pid="246" name="FSC#SKEDITIONREG@103.510:zaznam_vnut_adresati_49">
    <vt:lpwstr/>
  </property>
  <property fmtid="{D5CDD505-2E9C-101B-9397-08002B2CF9AE}" pid="247" name="FSC#SKEDITIONREG@103.510:zaznam_vnut_adresati_50">
    <vt:lpwstr/>
  </property>
  <property fmtid="{D5CDD505-2E9C-101B-9397-08002B2CF9AE}" pid="248" name="FSC#SKEDITIONREG@103.510:zaznam_vnut_adresati_51">
    <vt:lpwstr/>
  </property>
  <property fmtid="{D5CDD505-2E9C-101B-9397-08002B2CF9AE}" pid="249" name="FSC#SKEDITIONREG@103.510:zaznam_vnut_adresati_52">
    <vt:lpwstr/>
  </property>
  <property fmtid="{D5CDD505-2E9C-101B-9397-08002B2CF9AE}" pid="250" name="FSC#SKEDITIONREG@103.510:zaznam_vnut_adresati_53">
    <vt:lpwstr/>
  </property>
  <property fmtid="{D5CDD505-2E9C-101B-9397-08002B2CF9AE}" pid="251" name="FSC#SKEDITIONREG@103.510:zaznam_vnut_adresati_54">
    <vt:lpwstr/>
  </property>
  <property fmtid="{D5CDD505-2E9C-101B-9397-08002B2CF9AE}" pid="252" name="FSC#SKEDITIONREG@103.510:zaznam_vnut_adresati_55">
    <vt:lpwstr/>
  </property>
  <property fmtid="{D5CDD505-2E9C-101B-9397-08002B2CF9AE}" pid="253" name="FSC#SKEDITIONREG@103.510:zaznam_vnut_adresati_56">
    <vt:lpwstr/>
  </property>
  <property fmtid="{D5CDD505-2E9C-101B-9397-08002B2CF9AE}" pid="254" name="FSC#SKEDITIONREG@103.510:zaznam_vnut_adresati_57">
    <vt:lpwstr/>
  </property>
  <property fmtid="{D5CDD505-2E9C-101B-9397-08002B2CF9AE}" pid="255" name="FSC#SKEDITIONREG@103.510:zaznam_vnut_adresati_58">
    <vt:lpwstr/>
  </property>
  <property fmtid="{D5CDD505-2E9C-101B-9397-08002B2CF9AE}" pid="256" name="FSC#SKEDITIONREG@103.510:zaznam_vnut_adresati_59">
    <vt:lpwstr/>
  </property>
  <property fmtid="{D5CDD505-2E9C-101B-9397-08002B2CF9AE}" pid="257" name="FSC#SKEDITIONREG@103.510:zaznam_vnut_adresati_60">
    <vt:lpwstr/>
  </property>
  <property fmtid="{D5CDD505-2E9C-101B-9397-08002B2CF9AE}" pid="258" name="FSC#SKEDITIONREG@103.510:zaznam_vnut_adresati_61">
    <vt:lpwstr/>
  </property>
  <property fmtid="{D5CDD505-2E9C-101B-9397-08002B2CF9AE}" pid="259" name="FSC#SKEDITIONREG@103.510:zaznam_vnut_adresati_62">
    <vt:lpwstr/>
  </property>
  <property fmtid="{D5CDD505-2E9C-101B-9397-08002B2CF9AE}" pid="260" name="FSC#SKEDITIONREG@103.510:zaznam_vnut_adresati_63">
    <vt:lpwstr/>
  </property>
  <property fmtid="{D5CDD505-2E9C-101B-9397-08002B2CF9AE}" pid="261" name="FSC#SKEDITIONREG@103.510:zaznam_vnut_adresati_64">
    <vt:lpwstr/>
  </property>
  <property fmtid="{D5CDD505-2E9C-101B-9397-08002B2CF9AE}" pid="262" name="FSC#SKEDITIONREG@103.510:zaznam_vnut_adresati_65">
    <vt:lpwstr/>
  </property>
  <property fmtid="{D5CDD505-2E9C-101B-9397-08002B2CF9AE}" pid="263" name="FSC#SKEDITIONREG@103.510:zaznam_vnut_adresati_66">
    <vt:lpwstr/>
  </property>
  <property fmtid="{D5CDD505-2E9C-101B-9397-08002B2CF9AE}" pid="264" name="FSC#SKEDITIONREG@103.510:zaznam_vnut_adresati_67">
    <vt:lpwstr/>
  </property>
  <property fmtid="{D5CDD505-2E9C-101B-9397-08002B2CF9AE}" pid="265" name="FSC#SKEDITIONREG@103.510:zaznam_vnut_adresati_68">
    <vt:lpwstr/>
  </property>
  <property fmtid="{D5CDD505-2E9C-101B-9397-08002B2CF9AE}" pid="266" name="FSC#SKEDITIONREG@103.510:zaznam_vnut_adresati_69">
    <vt:lpwstr/>
  </property>
  <property fmtid="{D5CDD505-2E9C-101B-9397-08002B2CF9AE}" pid="267" name="FSC#SKEDITIONREG@103.510:zaznam_vnut_adresati_70">
    <vt:lpwstr/>
  </property>
  <property fmtid="{D5CDD505-2E9C-101B-9397-08002B2CF9AE}" pid="268" name="FSC#SKEDITIONREG@103.510:zaznam_vonk_adresati_1">
    <vt:lpwstr/>
  </property>
  <property fmtid="{D5CDD505-2E9C-101B-9397-08002B2CF9AE}" pid="269" name="FSC#SKEDITIONREG@103.510:zaznam_vonk_adresati_2">
    <vt:lpwstr/>
  </property>
  <property fmtid="{D5CDD505-2E9C-101B-9397-08002B2CF9AE}" pid="270" name="FSC#SKEDITIONREG@103.510:zaznam_vonk_adresati_3">
    <vt:lpwstr/>
  </property>
  <property fmtid="{D5CDD505-2E9C-101B-9397-08002B2CF9AE}" pid="271" name="FSC#SKEDITIONREG@103.510:zaznam_vonk_adresati_4">
    <vt:lpwstr/>
  </property>
  <property fmtid="{D5CDD505-2E9C-101B-9397-08002B2CF9AE}" pid="272" name="FSC#SKEDITIONREG@103.510:zaznam_vonk_adresati_5">
    <vt:lpwstr/>
  </property>
  <property fmtid="{D5CDD505-2E9C-101B-9397-08002B2CF9AE}" pid="273" name="FSC#SKEDITIONREG@103.510:zaznam_vonk_adresati_6">
    <vt:lpwstr/>
  </property>
  <property fmtid="{D5CDD505-2E9C-101B-9397-08002B2CF9AE}" pid="274" name="FSC#SKEDITIONREG@103.510:zaznam_vonk_adresati_7">
    <vt:lpwstr/>
  </property>
  <property fmtid="{D5CDD505-2E9C-101B-9397-08002B2CF9AE}" pid="275" name="FSC#SKEDITIONREG@103.510:zaznam_vonk_adresati_8">
    <vt:lpwstr/>
  </property>
  <property fmtid="{D5CDD505-2E9C-101B-9397-08002B2CF9AE}" pid="276" name="FSC#SKEDITIONREG@103.510:zaznam_vonk_adresati_9">
    <vt:lpwstr/>
  </property>
  <property fmtid="{D5CDD505-2E9C-101B-9397-08002B2CF9AE}" pid="277" name="FSC#SKEDITIONREG@103.510:zaznam_vonk_adresati_10">
    <vt:lpwstr/>
  </property>
  <property fmtid="{D5CDD505-2E9C-101B-9397-08002B2CF9AE}" pid="278" name="FSC#SKEDITIONREG@103.510:zaznam_vonk_adresati_11">
    <vt:lpwstr/>
  </property>
  <property fmtid="{D5CDD505-2E9C-101B-9397-08002B2CF9AE}" pid="279" name="FSC#SKEDITIONREG@103.510:zaznam_vonk_adresati_12">
    <vt:lpwstr/>
  </property>
  <property fmtid="{D5CDD505-2E9C-101B-9397-08002B2CF9AE}" pid="280" name="FSC#SKEDITIONREG@103.510:zaznam_vonk_adresati_13">
    <vt:lpwstr/>
  </property>
  <property fmtid="{D5CDD505-2E9C-101B-9397-08002B2CF9AE}" pid="281" name="FSC#SKEDITIONREG@103.510:zaznam_vonk_adresati_14">
    <vt:lpwstr/>
  </property>
  <property fmtid="{D5CDD505-2E9C-101B-9397-08002B2CF9AE}" pid="282" name="FSC#SKEDITIONREG@103.510:zaznam_vonk_adresati_15">
    <vt:lpwstr/>
  </property>
  <property fmtid="{D5CDD505-2E9C-101B-9397-08002B2CF9AE}" pid="283" name="FSC#SKEDITIONREG@103.510:zaznam_vonk_adresati_16">
    <vt:lpwstr/>
  </property>
  <property fmtid="{D5CDD505-2E9C-101B-9397-08002B2CF9AE}" pid="284" name="FSC#SKEDITIONREG@103.510:zaznam_vonk_adresati_17">
    <vt:lpwstr/>
  </property>
  <property fmtid="{D5CDD505-2E9C-101B-9397-08002B2CF9AE}" pid="285" name="FSC#SKEDITIONREG@103.510:zaznam_vonk_adresati_18">
    <vt:lpwstr/>
  </property>
  <property fmtid="{D5CDD505-2E9C-101B-9397-08002B2CF9AE}" pid="286" name="FSC#SKEDITIONREG@103.510:zaznam_vonk_adresati_19">
    <vt:lpwstr/>
  </property>
  <property fmtid="{D5CDD505-2E9C-101B-9397-08002B2CF9AE}" pid="287" name="FSC#SKEDITIONREG@103.510:zaznam_vonk_adresati_20">
    <vt:lpwstr/>
  </property>
  <property fmtid="{D5CDD505-2E9C-101B-9397-08002B2CF9AE}" pid="288" name="FSC#SKEDITIONREG@103.510:zaznam_vonk_adresati_21">
    <vt:lpwstr/>
  </property>
  <property fmtid="{D5CDD505-2E9C-101B-9397-08002B2CF9AE}" pid="289" name="FSC#SKEDITIONREG@103.510:zaznam_vonk_adresati_22">
    <vt:lpwstr/>
  </property>
  <property fmtid="{D5CDD505-2E9C-101B-9397-08002B2CF9AE}" pid="290" name="FSC#SKEDITIONREG@103.510:zaznam_vonk_adresati_23">
    <vt:lpwstr/>
  </property>
  <property fmtid="{D5CDD505-2E9C-101B-9397-08002B2CF9AE}" pid="291" name="FSC#SKEDITIONREG@103.510:zaznam_vonk_adresati_24">
    <vt:lpwstr/>
  </property>
  <property fmtid="{D5CDD505-2E9C-101B-9397-08002B2CF9AE}" pid="292" name="FSC#SKEDITIONREG@103.510:zaznam_vonk_adresati_25">
    <vt:lpwstr/>
  </property>
  <property fmtid="{D5CDD505-2E9C-101B-9397-08002B2CF9AE}" pid="293" name="FSC#SKEDITIONREG@103.510:zaznam_vonk_adresati_26">
    <vt:lpwstr/>
  </property>
  <property fmtid="{D5CDD505-2E9C-101B-9397-08002B2CF9AE}" pid="294" name="FSC#SKEDITIONREG@103.510:zaznam_vonk_adresati_27">
    <vt:lpwstr/>
  </property>
  <property fmtid="{D5CDD505-2E9C-101B-9397-08002B2CF9AE}" pid="295" name="FSC#SKEDITIONREG@103.510:zaznam_vonk_adresati_28">
    <vt:lpwstr/>
  </property>
  <property fmtid="{D5CDD505-2E9C-101B-9397-08002B2CF9AE}" pid="296" name="FSC#SKEDITIONREG@103.510:zaznam_vonk_adresati_29">
    <vt:lpwstr/>
  </property>
  <property fmtid="{D5CDD505-2E9C-101B-9397-08002B2CF9AE}" pid="297" name="FSC#SKEDITIONREG@103.510:zaznam_vonk_adresati_30">
    <vt:lpwstr/>
  </property>
  <property fmtid="{D5CDD505-2E9C-101B-9397-08002B2CF9AE}" pid="298" name="FSC#SKEDITIONREG@103.510:zaznam_vonk_adresati_31">
    <vt:lpwstr/>
  </property>
  <property fmtid="{D5CDD505-2E9C-101B-9397-08002B2CF9AE}" pid="299" name="FSC#SKEDITIONREG@103.510:zaznam_vonk_adresati_32">
    <vt:lpwstr/>
  </property>
  <property fmtid="{D5CDD505-2E9C-101B-9397-08002B2CF9AE}" pid="300" name="FSC#SKEDITIONREG@103.510:zaznam_vonk_adresati_33">
    <vt:lpwstr/>
  </property>
  <property fmtid="{D5CDD505-2E9C-101B-9397-08002B2CF9AE}" pid="301" name="FSC#SKEDITIONREG@103.510:zaznam_vonk_adresati_34">
    <vt:lpwstr/>
  </property>
  <property fmtid="{D5CDD505-2E9C-101B-9397-08002B2CF9AE}" pid="302" name="FSC#SKEDITIONREG@103.510:zaznam_vonk_adresati_35">
    <vt:lpwstr/>
  </property>
  <property fmtid="{D5CDD505-2E9C-101B-9397-08002B2CF9AE}" pid="303" name="FSC#SKEDITIONREG@103.510:Stazovatel">
    <vt:lpwstr/>
  </property>
  <property fmtid="{D5CDD505-2E9C-101B-9397-08002B2CF9AE}" pid="304" name="FSC#SKEDITIONREG@103.510:ProtiKomu">
    <vt:lpwstr/>
  </property>
  <property fmtid="{D5CDD505-2E9C-101B-9397-08002B2CF9AE}" pid="305" name="FSC#SKEDITIONREG@103.510:EvCisloStaz">
    <vt:lpwstr/>
  </property>
  <property fmtid="{D5CDD505-2E9C-101B-9397-08002B2CF9AE}" pid="306" name="FSC#SKEDITIONREG@103.510:jod_AttrDateSkutocnyDatumVydania">
    <vt:lpwstr/>
  </property>
  <property fmtid="{D5CDD505-2E9C-101B-9397-08002B2CF9AE}" pid="307" name="FSC#SKEDITIONREG@103.510:jod_AttrNumCisloZmeny">
    <vt:lpwstr/>
  </property>
  <property fmtid="{D5CDD505-2E9C-101B-9397-08002B2CF9AE}" pid="308" name="FSC#SKEDITIONREG@103.510:jod_AttrStrRegCisloZaznamu">
    <vt:lpwstr/>
  </property>
  <property fmtid="{D5CDD505-2E9C-101B-9397-08002B2CF9AE}" pid="309" name="FSC#SKEDITIONREG@103.510:jod_cislodoc">
    <vt:lpwstr/>
  </property>
  <property fmtid="{D5CDD505-2E9C-101B-9397-08002B2CF9AE}" pid="310" name="FSC#SKEDITIONREG@103.510:jod_druh">
    <vt:lpwstr/>
  </property>
  <property fmtid="{D5CDD505-2E9C-101B-9397-08002B2CF9AE}" pid="311" name="FSC#SKEDITIONREG@103.510:jod_lu">
    <vt:lpwstr/>
  </property>
  <property fmtid="{D5CDD505-2E9C-101B-9397-08002B2CF9AE}" pid="312" name="FSC#SKEDITIONREG@103.510:jod_nazov">
    <vt:lpwstr/>
  </property>
  <property fmtid="{D5CDD505-2E9C-101B-9397-08002B2CF9AE}" pid="313" name="FSC#SKEDITIONREG@103.510:jod_typ">
    <vt:lpwstr/>
  </property>
  <property fmtid="{D5CDD505-2E9C-101B-9397-08002B2CF9AE}" pid="314" name="FSC#SKEDITIONREG@103.510:jod_zh">
    <vt:lpwstr/>
  </property>
  <property fmtid="{D5CDD505-2E9C-101B-9397-08002B2CF9AE}" pid="315" name="FSC#SKEDITIONREG@103.510:jod_sAttrDatePlatnostDo">
    <vt:lpwstr/>
  </property>
  <property fmtid="{D5CDD505-2E9C-101B-9397-08002B2CF9AE}" pid="316" name="FSC#SKEDITIONREG@103.510:jod_sAttrDatePlatnostOd">
    <vt:lpwstr/>
  </property>
  <property fmtid="{D5CDD505-2E9C-101B-9397-08002B2CF9AE}" pid="317" name="FSC#SKEDITIONREG@103.510:jod_sAttrDateUcinnostDoc">
    <vt:lpwstr/>
  </property>
  <property fmtid="{D5CDD505-2E9C-101B-9397-08002B2CF9AE}" pid="318" name="FSC#SKEDITIONREG@103.510:a_telephone">
    <vt:lpwstr/>
  </property>
  <property fmtid="{D5CDD505-2E9C-101B-9397-08002B2CF9AE}" pid="319" name="FSC#SKEDITIONREG@103.510:a_email">
    <vt:lpwstr/>
  </property>
  <property fmtid="{D5CDD505-2E9C-101B-9397-08002B2CF9AE}" pid="320" name="FSC#SKEDITIONREG@103.510:a_nazovOU">
    <vt:lpwstr/>
  </property>
  <property fmtid="{D5CDD505-2E9C-101B-9397-08002B2CF9AE}" pid="321" name="FSC#SKEDITIONREG@103.510:a_veduciOU">
    <vt:lpwstr/>
  </property>
  <property fmtid="{D5CDD505-2E9C-101B-9397-08002B2CF9AE}" pid="322" name="FSC#SKEDITIONREG@103.510:a_nadradeneOU">
    <vt:lpwstr/>
  </property>
  <property fmtid="{D5CDD505-2E9C-101B-9397-08002B2CF9AE}" pid="323" name="FSC#SKEDITIONREG@103.510:a_veduciOd">
    <vt:lpwstr/>
  </property>
  <property fmtid="{D5CDD505-2E9C-101B-9397-08002B2CF9AE}" pid="324" name="FSC#SKEDITIONREG@103.510:a_komu">
    <vt:lpwstr/>
  </property>
  <property fmtid="{D5CDD505-2E9C-101B-9397-08002B2CF9AE}" pid="325" name="FSC#SKEDITIONREG@103.510:a_nasecislo">
    <vt:lpwstr/>
  </property>
  <property fmtid="{D5CDD505-2E9C-101B-9397-08002B2CF9AE}" pid="326" name="FSC#SKEDITIONREG@103.510:a_riaditelOdboru">
    <vt:lpwstr/>
  </property>
  <property fmtid="{D5CDD505-2E9C-101B-9397-08002B2CF9AE}" pid="327" name="FSC#SKEDITIONREG@103.510:zaz_fileresporg_addrstreet">
    <vt:lpwstr/>
  </property>
  <property fmtid="{D5CDD505-2E9C-101B-9397-08002B2CF9AE}" pid="328" name="FSC#SKEDITIONREG@103.510:zaz_fileresporg_addrzipcode">
    <vt:lpwstr/>
  </property>
  <property fmtid="{D5CDD505-2E9C-101B-9397-08002B2CF9AE}" pid="329" name="FSC#SKEDITIONREG@103.510:zaz_fileresporg_addrcity">
    <vt:lpwstr/>
  </property>
  <property fmtid="{D5CDD505-2E9C-101B-9397-08002B2CF9AE}" pid="330" name="FSC#COOELAK@1.1001:Subject">
    <vt:lpwstr/>
  </property>
  <property fmtid="{D5CDD505-2E9C-101B-9397-08002B2CF9AE}" pid="331" name="FSC#COOELAK@1.1001:FileReference">
    <vt:lpwstr/>
  </property>
  <property fmtid="{D5CDD505-2E9C-101B-9397-08002B2CF9AE}" pid="332" name="FSC#COOELAK@1.1001:FileRefYear">
    <vt:lpwstr/>
  </property>
  <property fmtid="{D5CDD505-2E9C-101B-9397-08002B2CF9AE}" pid="333" name="FSC#COOELAK@1.1001:FileRefOrdinal">
    <vt:lpwstr/>
  </property>
  <property fmtid="{D5CDD505-2E9C-101B-9397-08002B2CF9AE}" pid="334" name="FSC#COOELAK@1.1001:FileRefOU">
    <vt:lpwstr/>
  </property>
  <property fmtid="{D5CDD505-2E9C-101B-9397-08002B2CF9AE}" pid="335" name="FSC#COOELAK@1.1001:Organization">
    <vt:lpwstr/>
  </property>
  <property fmtid="{D5CDD505-2E9C-101B-9397-08002B2CF9AE}" pid="336" name="FSC#COOELAK@1.1001:Owner">
    <vt:lpwstr>Kasala, Maroš, Mgr.</vt:lpwstr>
  </property>
  <property fmtid="{D5CDD505-2E9C-101B-9397-08002B2CF9AE}" pid="337" name="FSC#COOELAK@1.1001:OwnerExtension">
    <vt:lpwstr/>
  </property>
  <property fmtid="{D5CDD505-2E9C-101B-9397-08002B2CF9AE}" pid="338" name="FSC#COOELAK@1.1001:OwnerFaxExtension">
    <vt:lpwstr/>
  </property>
  <property fmtid="{D5CDD505-2E9C-101B-9397-08002B2CF9AE}" pid="339" name="FSC#COOELAK@1.1001:DispatchedBy">
    <vt:lpwstr/>
  </property>
  <property fmtid="{D5CDD505-2E9C-101B-9397-08002B2CF9AE}" pid="340" name="FSC#COOELAK@1.1001:DispatchedAt">
    <vt:lpwstr/>
  </property>
  <property fmtid="{D5CDD505-2E9C-101B-9397-08002B2CF9AE}" pid="341" name="FSC#COOELAK@1.1001:ApprovedBy">
    <vt:lpwstr/>
  </property>
  <property fmtid="{D5CDD505-2E9C-101B-9397-08002B2CF9AE}" pid="342" name="FSC#COOELAK@1.1001:ApprovedAt">
    <vt:lpwstr/>
  </property>
  <property fmtid="{D5CDD505-2E9C-101B-9397-08002B2CF9AE}" pid="343" name="FSC#COOELAK@1.1001:Department">
    <vt:lpwstr>OddKPČ (Oddelenie koordinácie podporných činností)</vt:lpwstr>
  </property>
  <property fmtid="{D5CDD505-2E9C-101B-9397-08002B2CF9AE}" pid="344" name="FSC#COOELAK@1.1001:CreatedAt">
    <vt:lpwstr>24.07.2024</vt:lpwstr>
  </property>
  <property fmtid="{D5CDD505-2E9C-101B-9397-08002B2CF9AE}" pid="345" name="FSC#COOELAK@1.1001:OU">
    <vt:lpwstr>OddKPČ (Oddelenie koordinácie podporných činností)</vt:lpwstr>
  </property>
  <property fmtid="{D5CDD505-2E9C-101B-9397-08002B2CF9AE}" pid="346" name="FSC#COOELAK@1.1001:Priority">
    <vt:lpwstr> ()</vt:lpwstr>
  </property>
  <property fmtid="{D5CDD505-2E9C-101B-9397-08002B2CF9AE}" pid="347" name="FSC#COOELAK@1.1001:ObjBarCode">
    <vt:lpwstr>*COO.2289.100.2.2549911*</vt:lpwstr>
  </property>
  <property fmtid="{D5CDD505-2E9C-101B-9397-08002B2CF9AE}" pid="348" name="FSC#COOELAK@1.1001:RefBarCode">
    <vt:lpwstr/>
  </property>
  <property fmtid="{D5CDD505-2E9C-101B-9397-08002B2CF9AE}" pid="349" name="FSC#COOELAK@1.1001:FileRefBarCode">
    <vt:lpwstr>**</vt:lpwstr>
  </property>
  <property fmtid="{D5CDD505-2E9C-101B-9397-08002B2CF9AE}" pid="350" name="FSC#COOELAK@1.1001:ExternalRef">
    <vt:lpwstr/>
  </property>
  <property fmtid="{D5CDD505-2E9C-101B-9397-08002B2CF9AE}" pid="351" name="FSC#COOELAK@1.1001:IncomingNumber">
    <vt:lpwstr/>
  </property>
  <property fmtid="{D5CDD505-2E9C-101B-9397-08002B2CF9AE}" pid="352" name="FSC#COOELAK@1.1001:IncomingSubject">
    <vt:lpwstr/>
  </property>
  <property fmtid="{D5CDD505-2E9C-101B-9397-08002B2CF9AE}" pid="353" name="FSC#COOELAK@1.1001:ProcessResponsible">
    <vt:lpwstr/>
  </property>
  <property fmtid="{D5CDD505-2E9C-101B-9397-08002B2CF9AE}" pid="354" name="FSC#COOELAK@1.1001:ProcessResponsiblePhone">
    <vt:lpwstr/>
  </property>
  <property fmtid="{D5CDD505-2E9C-101B-9397-08002B2CF9AE}" pid="355" name="FSC#COOELAK@1.1001:ProcessResponsibleMail">
    <vt:lpwstr/>
  </property>
  <property fmtid="{D5CDD505-2E9C-101B-9397-08002B2CF9AE}" pid="356" name="FSC#COOELAK@1.1001:ProcessResponsibleFax">
    <vt:lpwstr/>
  </property>
  <property fmtid="{D5CDD505-2E9C-101B-9397-08002B2CF9AE}" pid="357" name="FSC#COOELAK@1.1001:ApproverFirstName">
    <vt:lpwstr/>
  </property>
  <property fmtid="{D5CDD505-2E9C-101B-9397-08002B2CF9AE}" pid="358" name="FSC#COOELAK@1.1001:ApproverSurName">
    <vt:lpwstr/>
  </property>
  <property fmtid="{D5CDD505-2E9C-101B-9397-08002B2CF9AE}" pid="359" name="FSC#COOELAK@1.1001:ApproverTitle">
    <vt:lpwstr/>
  </property>
  <property fmtid="{D5CDD505-2E9C-101B-9397-08002B2CF9AE}" pid="360" name="FSC#COOELAK@1.1001:ExternalDate">
    <vt:lpwstr/>
  </property>
  <property fmtid="{D5CDD505-2E9C-101B-9397-08002B2CF9AE}" pid="361" name="FSC#COOELAK@1.1001:SettlementApprovedAt">
    <vt:lpwstr/>
  </property>
  <property fmtid="{D5CDD505-2E9C-101B-9397-08002B2CF9AE}" pid="362" name="FSC#COOELAK@1.1001:BaseNumber">
    <vt:lpwstr/>
  </property>
  <property fmtid="{D5CDD505-2E9C-101B-9397-08002B2CF9AE}" pid="363" name="FSC#COOELAK@1.1001:CurrentUserRolePos">
    <vt:lpwstr>referent 6</vt:lpwstr>
  </property>
  <property fmtid="{D5CDD505-2E9C-101B-9397-08002B2CF9AE}" pid="364" name="FSC#COOELAK@1.1001:CurrentUserEmail">
    <vt:lpwstr>maros.kasala@health.gov.sk</vt:lpwstr>
  </property>
  <property fmtid="{D5CDD505-2E9C-101B-9397-08002B2CF9AE}" pid="365" name="FSC#ELAKGOV@1.1001:PersonalSubjGender">
    <vt:lpwstr/>
  </property>
  <property fmtid="{D5CDD505-2E9C-101B-9397-08002B2CF9AE}" pid="366" name="FSC#ELAKGOV@1.1001:PersonalSubjFirstName">
    <vt:lpwstr/>
  </property>
  <property fmtid="{D5CDD505-2E9C-101B-9397-08002B2CF9AE}" pid="367" name="FSC#ELAKGOV@1.1001:PersonalSubjSurName">
    <vt:lpwstr/>
  </property>
  <property fmtid="{D5CDD505-2E9C-101B-9397-08002B2CF9AE}" pid="368" name="FSC#ELAKGOV@1.1001:PersonalSubjSalutation">
    <vt:lpwstr/>
  </property>
  <property fmtid="{D5CDD505-2E9C-101B-9397-08002B2CF9AE}" pid="369" name="FSC#ELAKGOV@1.1001:PersonalSubjAddress">
    <vt:lpwstr/>
  </property>
  <property fmtid="{D5CDD505-2E9C-101B-9397-08002B2CF9AE}" pid="370" name="FSC#ATSTATECFG@1.1001:Office">
    <vt:lpwstr/>
  </property>
  <property fmtid="{D5CDD505-2E9C-101B-9397-08002B2CF9AE}" pid="371" name="FSC#ATSTATECFG@1.1001:Agent">
    <vt:lpwstr/>
  </property>
  <property fmtid="{D5CDD505-2E9C-101B-9397-08002B2CF9AE}" pid="372" name="FSC#ATSTATECFG@1.1001:AgentPhone">
    <vt:lpwstr/>
  </property>
  <property fmtid="{D5CDD505-2E9C-101B-9397-08002B2CF9AE}" pid="373" name="FSC#ATSTATECFG@1.1001:DepartmentFax">
    <vt:lpwstr/>
  </property>
  <property fmtid="{D5CDD505-2E9C-101B-9397-08002B2CF9AE}" pid="374" name="FSC#ATSTATECFG@1.1001:DepartmentEmail">
    <vt:lpwstr/>
  </property>
  <property fmtid="{D5CDD505-2E9C-101B-9397-08002B2CF9AE}" pid="375" name="FSC#ATSTATECFG@1.1001:SubfileDate">
    <vt:lpwstr/>
  </property>
  <property fmtid="{D5CDD505-2E9C-101B-9397-08002B2CF9AE}" pid="376" name="FSC#ATSTATECFG@1.1001:SubfileSubject">
    <vt:lpwstr/>
  </property>
  <property fmtid="{D5CDD505-2E9C-101B-9397-08002B2CF9AE}" pid="377" name="FSC#ATSTATECFG@1.1001:DepartmentZipCode">
    <vt:lpwstr/>
  </property>
  <property fmtid="{D5CDD505-2E9C-101B-9397-08002B2CF9AE}" pid="378" name="FSC#ATSTATECFG@1.1001:DepartmentCountry">
    <vt:lpwstr/>
  </property>
  <property fmtid="{D5CDD505-2E9C-101B-9397-08002B2CF9AE}" pid="379" name="FSC#ATSTATECFG@1.1001:DepartmentCity">
    <vt:lpwstr/>
  </property>
  <property fmtid="{D5CDD505-2E9C-101B-9397-08002B2CF9AE}" pid="380" name="FSC#ATSTATECFG@1.1001:DepartmentStreet">
    <vt:lpwstr/>
  </property>
  <property fmtid="{D5CDD505-2E9C-101B-9397-08002B2CF9AE}" pid="381" name="FSC#ATSTATECFG@1.1001:DepartmentDVR">
    <vt:lpwstr/>
  </property>
  <property fmtid="{D5CDD505-2E9C-101B-9397-08002B2CF9AE}" pid="382" name="FSC#ATSTATECFG@1.1001:DepartmentUID">
    <vt:lpwstr/>
  </property>
  <property fmtid="{D5CDD505-2E9C-101B-9397-08002B2CF9AE}" pid="383" name="FSC#ATSTATECFG@1.1001:SubfileReference">
    <vt:lpwstr/>
  </property>
  <property fmtid="{D5CDD505-2E9C-101B-9397-08002B2CF9AE}" pid="384" name="FSC#ATSTATECFG@1.1001:Clause">
    <vt:lpwstr/>
  </property>
  <property fmtid="{D5CDD505-2E9C-101B-9397-08002B2CF9AE}" pid="385" name="FSC#ATSTATECFG@1.1001:ApprovedSignature">
    <vt:lpwstr/>
  </property>
  <property fmtid="{D5CDD505-2E9C-101B-9397-08002B2CF9AE}" pid="386" name="FSC#ATSTATECFG@1.1001:BankAccount">
    <vt:lpwstr/>
  </property>
  <property fmtid="{D5CDD505-2E9C-101B-9397-08002B2CF9AE}" pid="387" name="FSC#ATSTATECFG@1.1001:BankAccountOwner">
    <vt:lpwstr/>
  </property>
  <property fmtid="{D5CDD505-2E9C-101B-9397-08002B2CF9AE}" pid="388" name="FSC#ATSTATECFG@1.1001:BankInstitute">
    <vt:lpwstr/>
  </property>
  <property fmtid="{D5CDD505-2E9C-101B-9397-08002B2CF9AE}" pid="389" name="FSC#ATSTATECFG@1.1001:BankAccountID">
    <vt:lpwstr/>
  </property>
  <property fmtid="{D5CDD505-2E9C-101B-9397-08002B2CF9AE}" pid="390" name="FSC#ATSTATECFG@1.1001:BankAccountIBAN">
    <vt:lpwstr/>
  </property>
  <property fmtid="{D5CDD505-2E9C-101B-9397-08002B2CF9AE}" pid="391" name="FSC#ATSTATECFG@1.1001:BankAccountBIC">
    <vt:lpwstr/>
  </property>
  <property fmtid="{D5CDD505-2E9C-101B-9397-08002B2CF9AE}" pid="392" name="FSC#ATSTATECFG@1.1001:BankName">
    <vt:lpwstr/>
  </property>
  <property fmtid="{D5CDD505-2E9C-101B-9397-08002B2CF9AE}" pid="393" name="FSC#COOELAK@1.1001:ObjectAddressees">
    <vt:lpwstr/>
  </property>
  <property fmtid="{D5CDD505-2E9C-101B-9397-08002B2CF9AE}" pid="394" name="FSC#COOELAK@1.1001:replyreference">
    <vt:lpwstr/>
  </property>
  <property fmtid="{D5CDD505-2E9C-101B-9397-08002B2CF9AE}" pid="395" name="FSC#SKCONV@103.510:docname">
    <vt:lpwstr/>
  </property>
  <property fmtid="{D5CDD505-2E9C-101B-9397-08002B2CF9AE}" pid="396" name="FSC#COOSYSTEM@1.1:Container">
    <vt:lpwstr>COO.2289.100.2.2549911</vt:lpwstr>
  </property>
  <property fmtid="{D5CDD505-2E9C-101B-9397-08002B2CF9AE}" pid="397" name="FSC#FSCFOLIO@1.1001:docpropproject">
    <vt:lpwstr/>
  </property>
  <property fmtid="{D5CDD505-2E9C-101B-9397-08002B2CF9AE}" pid="398" name="ContentTypeId">
    <vt:lpwstr>0x010100D9704FF4FF09C449B3BA936E1A1364FF</vt:lpwstr>
  </property>
</Properties>
</file>