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CC" w:rsidRDefault="00D977CC" w:rsidP="00D977CC">
      <w:pPr>
        <w:pStyle w:val="Zkladntext"/>
      </w:pPr>
    </w:p>
    <w:p w:rsidR="00CC41CE" w:rsidRDefault="00CC41CE" w:rsidP="00151404">
      <w:pPr>
        <w:pStyle w:val="Hlavika"/>
        <w:rPr>
          <w:rFonts w:ascii="Arial" w:hAnsi="Arial" w:cs="Arial"/>
          <w:i/>
          <w:sz w:val="22"/>
          <w:szCs w:val="22"/>
        </w:rPr>
      </w:pPr>
    </w:p>
    <w:p w:rsidR="00455462" w:rsidRPr="00455462" w:rsidRDefault="00455462" w:rsidP="00455462">
      <w:pPr>
        <w:rPr>
          <w:vanish/>
        </w:rPr>
      </w:pPr>
    </w:p>
    <w:tbl>
      <w:tblPr>
        <w:tblpPr w:leftFromText="141" w:rightFromText="141" w:horzAnchor="margin" w:tblpY="546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D977CC" w:rsidTr="00D977CC">
        <w:trPr>
          <w:trHeight w:val="546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br w:type="page"/>
            </w:r>
            <w:r w:rsidR="00850BAF">
              <w:t xml:space="preserve"> </w:t>
            </w:r>
            <w:r w:rsidR="00850BAF" w:rsidRPr="00850BAF">
              <w:rPr>
                <w:rFonts w:ascii="Arial" w:hAnsi="Arial" w:cs="Arial"/>
                <w:b/>
              </w:rPr>
              <w:t>Žiadosť o zaradenie lieku do zoznamu kategorizovaných liekov a úradné určenie ceny lieku</w:t>
            </w:r>
          </w:p>
          <w:p w:rsidR="00FB4AFC" w:rsidRDefault="00FB4AFC" w:rsidP="00901FDF">
            <w:pPr>
              <w:pStyle w:val="Zkladntext"/>
              <w:rPr>
                <w:rFonts w:ascii="Arial" w:hAnsi="Arial" w:cs="Arial"/>
                <w:b/>
              </w:rPr>
            </w:pPr>
          </w:p>
          <w:p w:rsidR="00D977CC" w:rsidRDefault="00FB4AFC" w:rsidP="00FB4AF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L</w:t>
            </w:r>
            <w:r w:rsidRPr="00FB4AFC">
              <w:rPr>
                <w:rFonts w:ascii="Arial" w:hAnsi="Arial" w:cs="Arial"/>
                <w:b/>
              </w:rPr>
              <w:t>iek</w:t>
            </w:r>
            <w:r>
              <w:rPr>
                <w:rFonts w:ascii="Arial" w:hAnsi="Arial" w:cs="Arial"/>
                <w:b/>
              </w:rPr>
              <w:t>, ktorý</w:t>
            </w:r>
            <w:r w:rsidRPr="00FB4AFC">
              <w:rPr>
                <w:rFonts w:ascii="Arial" w:hAnsi="Arial" w:cs="Arial"/>
                <w:b/>
              </w:rPr>
              <w:t xml:space="preserve"> svojou charakteristikou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B4AFC">
              <w:rPr>
                <w:rFonts w:ascii="Arial" w:hAnsi="Arial" w:cs="Arial"/>
                <w:b/>
              </w:rPr>
              <w:t>nepatrí do žiadnej referenčnej skupiny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B4AFC">
              <w:rPr>
                <w:rFonts w:ascii="Arial" w:hAnsi="Arial" w:cs="Arial"/>
                <w:b/>
              </w:rPr>
              <w:t>zaradenej v zozname kategorizovaných liekov</w:t>
            </w:r>
          </w:p>
        </w:tc>
      </w:tr>
      <w:tr w:rsidR="00D977CC" w:rsidTr="00D977CC">
        <w:trPr>
          <w:trHeight w:val="608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</w:p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Typ žiadosti A1N</w:t>
            </w:r>
          </w:p>
        </w:tc>
      </w:tr>
    </w:tbl>
    <w:p w:rsidR="007F3289" w:rsidRPr="00D77258" w:rsidRDefault="007F3289" w:rsidP="007F3289">
      <w:pPr>
        <w:rPr>
          <w:i/>
          <w:vanish/>
          <w:sz w:val="20"/>
          <w:szCs w:val="20"/>
        </w:rPr>
      </w:pPr>
    </w:p>
    <w:p w:rsidR="00AC535C" w:rsidRDefault="00AC535C" w:rsidP="00D977CC">
      <w:pPr>
        <w:pStyle w:val="Zkladntext"/>
        <w:rPr>
          <w:rFonts w:ascii="Arial" w:hAnsi="Arial" w:cs="Arial"/>
          <w:b/>
          <w:sz w:val="20"/>
        </w:rPr>
      </w:pPr>
    </w:p>
    <w:p w:rsidR="007223DD" w:rsidRDefault="007223DD" w:rsidP="00D977CC">
      <w:pPr>
        <w:pStyle w:val="Zkladntext"/>
        <w:rPr>
          <w:rFonts w:ascii="Arial" w:hAnsi="Arial" w:cs="Arial"/>
          <w:b/>
          <w:sz w:val="20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3060"/>
        <w:gridCol w:w="5254"/>
      </w:tblGrid>
      <w:tr w:rsidR="007223DD" w:rsidTr="0015107B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7223DD" w:rsidRDefault="007223DD" w:rsidP="0015107B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7223DD" w:rsidRDefault="007223DD" w:rsidP="0015107B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Údaje o žiadateľovi</w:t>
            </w:r>
          </w:p>
        </w:tc>
      </w:tr>
      <w:tr w:rsidR="007223DD" w:rsidTr="0015107B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7223DD" w:rsidRDefault="007223DD" w:rsidP="0015107B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1. Držiteľ registrácie:</w:t>
            </w:r>
          </w:p>
        </w:tc>
      </w:tr>
      <w:tr w:rsidR="007223DD" w:rsidTr="0015107B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 alebo obchodné meno:</w:t>
            </w:r>
            <w:r>
              <w:rPr>
                <w:rFonts w:ascii="Arial" w:hAnsi="Arial" w:cs="Arial"/>
                <w:i/>
                <w:sz w:val="20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7223DD" w:rsidTr="0015107B">
        <w:trPr>
          <w:trHeight w:val="727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7223DD" w:rsidTr="0015107B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7223DD" w:rsidRDefault="007223DD" w:rsidP="0015107B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2. Splnomocnený zástupca držiteľa registrácie </w:t>
            </w:r>
            <w:r w:rsidRPr="00A92BF7">
              <w:rPr>
                <w:rFonts w:ascii="Arial" w:hAnsi="Arial" w:cs="Arial"/>
                <w:b/>
                <w:bCs/>
                <w:i/>
                <w:sz w:val="20"/>
              </w:rPr>
              <w:t>(ak je určený)</w:t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7223DD" w:rsidTr="0015107B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7223DD" w:rsidTr="0015107B">
        <w:trPr>
          <w:trHeight w:val="809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7223DD" w:rsidTr="0015107B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7223DD" w:rsidRDefault="007223DD" w:rsidP="0015107B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3. Osoba oprávnená konať za držiteľa registrácie:</w:t>
            </w:r>
          </w:p>
        </w:tc>
      </w:tr>
      <w:tr w:rsidR="007223DD" w:rsidTr="0015107B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7223DD" w:rsidRDefault="00E5319C" w:rsidP="0015107B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7223DD" w:rsidTr="0015107B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7223DD" w:rsidTr="0015107B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7223DD" w:rsidRDefault="007223DD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7223DD" w:rsidRDefault="00E5319C" w:rsidP="0015107B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7223D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7223D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AC535C" w:rsidRDefault="00AC535C" w:rsidP="00D977CC">
      <w:pPr>
        <w:pStyle w:val="Zkladntext"/>
        <w:rPr>
          <w:rFonts w:ascii="Arial" w:hAnsi="Arial" w:cs="Arial"/>
          <w:b/>
          <w:sz w:val="20"/>
        </w:rPr>
      </w:pPr>
    </w:p>
    <w:p w:rsidR="007223DD" w:rsidRDefault="007223DD" w:rsidP="00D977CC">
      <w:pPr>
        <w:pStyle w:val="Zkladntext"/>
        <w:rPr>
          <w:rFonts w:ascii="Arial" w:hAnsi="Arial" w:cs="Arial"/>
          <w:b/>
          <w:sz w:val="20"/>
        </w:rPr>
      </w:pPr>
    </w:p>
    <w:p w:rsidR="007223DD" w:rsidRDefault="007223DD" w:rsidP="00D977CC">
      <w:pPr>
        <w:pStyle w:val="Zkladntext"/>
        <w:rPr>
          <w:rFonts w:ascii="Arial" w:hAnsi="Arial" w:cs="Arial"/>
          <w:b/>
          <w:sz w:val="20"/>
        </w:rPr>
        <w:sectPr w:rsidR="007223DD" w:rsidSect="009B2161"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AC535C" w:rsidRPr="00901FDF" w:rsidRDefault="00AC535C" w:rsidP="00D977CC">
      <w:pPr>
        <w:pStyle w:val="Zkladntext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5580"/>
        <w:gridCol w:w="2638"/>
      </w:tblGrid>
      <w:tr w:rsidR="00D977CC" w:rsidTr="00D977CC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D977CC" w:rsidP="007223DD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7223DD">
              <w:rPr>
                <w:rFonts w:ascii="Arial" w:hAnsi="Arial" w:cs="Arial"/>
                <w:b/>
                <w:sz w:val="20"/>
              </w:rPr>
              <w:t>B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gridSpan w:val="2"/>
            <w:tcBorders>
              <w:bottom w:val="single" w:sz="4" w:space="0" w:color="auto"/>
            </w:tcBorders>
            <w:vAlign w:val="center"/>
          </w:tcPr>
          <w:p w:rsidR="00D977CC" w:rsidRDefault="007223DD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</w:t>
            </w:r>
            <w:r w:rsidR="00D977CC">
              <w:rPr>
                <w:rFonts w:ascii="Arial" w:hAnsi="Arial" w:cs="Arial"/>
                <w:b/>
                <w:sz w:val="20"/>
              </w:rPr>
              <w:t>daje o lieku</w:t>
            </w:r>
          </w:p>
        </w:tc>
      </w:tr>
      <w:tr w:rsidR="00D977CC" w:rsidTr="00D977CC">
        <w:trPr>
          <w:trHeight w:val="382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7223DD" w:rsidP="007223DD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1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 xml:space="preserve">. </w:t>
            </w:r>
            <w:r w:rsidRPr="000349E3">
              <w:rPr>
                <w:rFonts w:ascii="Arial" w:hAnsi="Arial" w:cs="Arial"/>
                <w:b/>
                <w:bCs/>
                <w:i/>
                <w:sz w:val="20"/>
              </w:rPr>
              <w:t xml:space="preserve">Kód ŠÚKL-u, názov lieku, lieková forma, 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cesta podania, </w:t>
            </w:r>
            <w:r w:rsidRPr="000349E3">
              <w:rPr>
                <w:rFonts w:ascii="Arial" w:hAnsi="Arial" w:cs="Arial"/>
                <w:b/>
                <w:bCs/>
                <w:i/>
                <w:sz w:val="20"/>
              </w:rPr>
              <w:t>veľkosť balenia a sila:</w:t>
            </w:r>
          </w:p>
        </w:tc>
      </w:tr>
      <w:tr w:rsidR="00D977CC" w:rsidTr="00D977CC">
        <w:trPr>
          <w:trHeight w:val="432"/>
        </w:trPr>
        <w:tc>
          <w:tcPr>
            <w:tcW w:w="922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977CC" w:rsidRDefault="00E5319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0"/>
          </w:p>
        </w:tc>
      </w:tr>
      <w:tr w:rsidR="00FC594C" w:rsidTr="00D977CC">
        <w:trPr>
          <w:trHeight w:val="432"/>
        </w:trPr>
        <w:tc>
          <w:tcPr>
            <w:tcW w:w="922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FC594C" w:rsidRDefault="00FC594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2. ATC kód liečiva: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1"/>
          </w:p>
        </w:tc>
      </w:tr>
      <w:tr w:rsidR="00695C25" w:rsidTr="00D977CC">
        <w:trPr>
          <w:trHeight w:val="432"/>
        </w:trPr>
        <w:tc>
          <w:tcPr>
            <w:tcW w:w="922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95C25" w:rsidRDefault="00FC594C" w:rsidP="00FC594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3</w:t>
            </w:r>
            <w:r w:rsidR="00695C25">
              <w:rPr>
                <w:rFonts w:ascii="Arial" w:hAnsi="Arial" w:cs="Arial"/>
                <w:b/>
                <w:bCs/>
                <w:i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>Identifikácia lieku uvedením položky alebo podpoložky</w:t>
            </w:r>
            <w:r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056F8C">
              <w:rPr>
                <w:rFonts w:ascii="Arial" w:hAnsi="Arial" w:cs="Arial"/>
                <w:b/>
                <w:i/>
                <w:sz w:val="20"/>
              </w:rPr>
              <w:t>colného sadzobníka</w:t>
            </w:r>
            <w:r w:rsidR="00695C25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="00E5319C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95C2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sz w:val="20"/>
              </w:rPr>
            </w:r>
            <w:r w:rsidR="00E5319C">
              <w:rPr>
                <w:rFonts w:ascii="Arial" w:hAnsi="Arial" w:cs="Arial"/>
                <w:b/>
                <w:sz w:val="20"/>
              </w:rPr>
              <w:fldChar w:fldCharType="separate"/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D977CC" w:rsidTr="00D977CC">
        <w:trPr>
          <w:trHeight w:val="397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51245" w:rsidP="00056F8C">
            <w:pPr>
              <w:pStyle w:val="Zkladntext"/>
              <w:spacing w:line="360" w:lineRule="auto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4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>.</w:t>
            </w:r>
            <w:r w:rsidR="00D977CC">
              <w:t xml:space="preserve"> </w:t>
            </w:r>
            <w:r w:rsidR="00D977CC">
              <w:rPr>
                <w:rFonts w:ascii="Arial" w:hAnsi="Arial" w:cs="Arial"/>
                <w:b/>
                <w:i/>
                <w:sz w:val="20"/>
              </w:rPr>
              <w:t>Kvalitatívne a kvantitatívne zloženie lieku s uvedením všetkých v ňom obsiahnutých liečiv:</w:t>
            </w:r>
          </w:p>
          <w:p w:rsidR="00D51245" w:rsidRDefault="00E5319C" w:rsidP="00056F8C">
            <w:pPr>
              <w:pStyle w:val="Zkladntext"/>
              <w:spacing w:line="360" w:lineRule="auto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1245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51245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51245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51245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51245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51245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D977CC" w:rsidTr="00D977CC">
        <w:trPr>
          <w:trHeight w:val="1005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053BE9" w:rsidP="00D977CC">
            <w:pPr>
              <w:pStyle w:val="Zkladntext"/>
              <w:spacing w:line="360" w:lineRule="auto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5. Typ lieku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  <w:p w:rsidR="00D977CC" w:rsidRDefault="00E5319C" w:rsidP="00D977CC">
            <w:pPr>
              <w:pStyle w:val="Zkladntext"/>
              <w:spacing w:line="360" w:lineRule="auto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77CC">
              <w:rPr>
                <w:rFonts w:ascii="Arial" w:hAnsi="Arial" w:cs="Arial"/>
                <w:i/>
                <w:sz w:val="20"/>
              </w:rPr>
              <w:instrText xml:space="preserve"> FORMCHECKBOX </w:instrText>
            </w:r>
            <w:r w:rsidR="00A54963">
              <w:rPr>
                <w:rFonts w:ascii="Arial" w:hAnsi="Arial" w:cs="Arial"/>
                <w:i/>
                <w:sz w:val="20"/>
              </w:rPr>
            </w:r>
            <w:r w:rsidR="00A54963">
              <w:rPr>
                <w:rFonts w:ascii="Arial" w:hAnsi="Arial" w:cs="Arial"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</w:rPr>
              <w:fldChar w:fldCharType="end"/>
            </w:r>
            <w:r w:rsidR="00D977CC">
              <w:rPr>
                <w:rFonts w:ascii="Arial" w:hAnsi="Arial" w:cs="Arial"/>
                <w:i/>
                <w:sz w:val="20"/>
              </w:rPr>
              <w:t xml:space="preserve"> </w:t>
            </w:r>
            <w:r w:rsidR="00D977CC">
              <w:rPr>
                <w:rFonts w:ascii="Arial" w:hAnsi="Arial" w:cs="Arial"/>
                <w:b/>
                <w:i/>
                <w:sz w:val="20"/>
              </w:rPr>
              <w:t>ORIGINÁLNY LIEK</w:t>
            </w:r>
          </w:p>
          <w:p w:rsidR="00D977CC" w:rsidRDefault="00E5319C" w:rsidP="007B44C5">
            <w:pPr>
              <w:pStyle w:val="Zkladntext"/>
              <w:spacing w:line="360" w:lineRule="auto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77CC">
              <w:rPr>
                <w:rFonts w:ascii="Arial" w:hAnsi="Arial" w:cs="Arial"/>
                <w:i/>
                <w:sz w:val="20"/>
              </w:rPr>
              <w:instrText xml:space="preserve"> FORMCHECKBOX </w:instrText>
            </w:r>
            <w:r w:rsidR="00A54963">
              <w:rPr>
                <w:rFonts w:ascii="Arial" w:hAnsi="Arial" w:cs="Arial"/>
                <w:i/>
                <w:sz w:val="20"/>
              </w:rPr>
            </w:r>
            <w:r w:rsidR="00A54963">
              <w:rPr>
                <w:rFonts w:ascii="Arial" w:hAnsi="Arial" w:cs="Arial"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</w:rPr>
              <w:fldChar w:fldCharType="end"/>
            </w:r>
            <w:r w:rsidR="00D977CC">
              <w:rPr>
                <w:rFonts w:ascii="Arial" w:hAnsi="Arial" w:cs="Arial"/>
                <w:i/>
                <w:sz w:val="20"/>
              </w:rPr>
              <w:t xml:space="preserve"> </w:t>
            </w:r>
            <w:r w:rsidR="00D977CC">
              <w:rPr>
                <w:rFonts w:ascii="Arial" w:hAnsi="Arial" w:cs="Arial"/>
                <w:b/>
                <w:i/>
                <w:sz w:val="20"/>
              </w:rPr>
              <w:t>GENERICKÝ LIEK</w:t>
            </w:r>
          </w:p>
          <w:p w:rsidR="007B44C5" w:rsidRDefault="007B44C5" w:rsidP="00496BE4">
            <w:pPr>
              <w:pStyle w:val="Zkladntext"/>
              <w:spacing w:line="360" w:lineRule="auto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sz w:val="20"/>
              </w:rPr>
              <w:instrText xml:space="preserve"> FORMCHECKBOX </w:instrText>
            </w:r>
            <w:r w:rsidR="00A54963">
              <w:rPr>
                <w:rFonts w:ascii="Arial" w:hAnsi="Arial" w:cs="Arial"/>
                <w:i/>
                <w:sz w:val="20"/>
              </w:rPr>
            </w:r>
            <w:r w:rsidR="00A54963">
              <w:rPr>
                <w:rFonts w:ascii="Arial" w:hAnsi="Arial" w:cs="Arial"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</w:rPr>
              <w:fldChar w:fldCharType="end"/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</w:rPr>
              <w:t>BIO</w:t>
            </w:r>
            <w:r w:rsidR="00496BE4">
              <w:rPr>
                <w:rFonts w:ascii="Arial" w:hAnsi="Arial" w:cs="Arial"/>
                <w:b/>
                <w:i/>
                <w:sz w:val="20"/>
              </w:rPr>
              <w:t>LOGICKY PODOBNÝ LIEK</w:t>
            </w:r>
          </w:p>
        </w:tc>
      </w:tr>
      <w:tr w:rsidR="00D977CC" w:rsidTr="00D977CC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977CC" w:rsidRDefault="00053BE9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6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>. Registračné číslo</w:t>
            </w:r>
            <w:r w:rsidR="00D977CC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977CC" w:rsidRDefault="00E5319C" w:rsidP="00D977CC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 w:rsidR="00D977CC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2"/>
          </w:p>
        </w:tc>
      </w:tr>
      <w:tr w:rsidR="00D977CC" w:rsidTr="00D977CC">
        <w:trPr>
          <w:trHeight w:val="243"/>
        </w:trPr>
        <w:tc>
          <w:tcPr>
            <w:tcW w:w="658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Dátum ukončenia platnosti rozhodnutia o registrácii lieku: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</w:tcBorders>
          </w:tcPr>
          <w:p w:rsidR="00D977CC" w:rsidRDefault="00E5319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"/>
          </w:p>
        </w:tc>
      </w:tr>
      <w:tr w:rsidR="00D977CC" w:rsidTr="00D977CC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977CC" w:rsidRDefault="00053BE9" w:rsidP="00053BE9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7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 xml:space="preserve">. </w:t>
            </w:r>
            <w:r w:rsidR="00ED7AB4">
              <w:rPr>
                <w:rFonts w:ascii="Arial" w:hAnsi="Arial" w:cs="Arial"/>
                <w:b/>
                <w:bCs/>
                <w:i/>
                <w:sz w:val="20"/>
              </w:rPr>
              <w:t>N</w:t>
            </w:r>
            <w:r w:rsidR="00ED7AB4" w:rsidRPr="00ED7AB4">
              <w:rPr>
                <w:rFonts w:ascii="Arial" w:hAnsi="Arial" w:cs="Arial"/>
                <w:b/>
                <w:bCs/>
                <w:i/>
                <w:sz w:val="20"/>
              </w:rPr>
              <w:t>ávrh úradne určenej ceny lieku</w:t>
            </w:r>
            <w:r w:rsidR="00ED7AB4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>(</w:t>
            </w:r>
            <w:r w:rsidR="00ED7AB4">
              <w:rPr>
                <w:rFonts w:ascii="Arial" w:hAnsi="Arial" w:cs="Arial"/>
                <w:b/>
                <w:bCs/>
                <w:i/>
                <w:sz w:val="20"/>
              </w:rPr>
              <w:t>cena od výrobcu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 xml:space="preserve"> alebo dovozcu)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977CC" w:rsidRDefault="00E5319C" w:rsidP="00D977CC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" w:name="Text15"/>
            <w:r w:rsidR="00D977CC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4"/>
          </w:p>
        </w:tc>
      </w:tr>
      <w:tr w:rsidR="00D977CC" w:rsidTr="00D977CC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D977CC" w:rsidRDefault="00053BE9" w:rsidP="0091093E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lastRenderedPageBreak/>
              <w:t>8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 xml:space="preserve">. 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 xml:space="preserve">Prepočet 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navrhovanej 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>úradne určenej ceny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 xml:space="preserve"> na maximálnu cenu lieku v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>o verejnej</w:t>
            </w:r>
            <w:r w:rsidR="00D977CC">
              <w:rPr>
                <w:rFonts w:ascii="Arial" w:hAnsi="Arial" w:cs="Arial"/>
                <w:b/>
                <w:bCs/>
                <w:i/>
                <w:sz w:val="20"/>
              </w:rPr>
              <w:t> lekárni:</w:t>
            </w:r>
          </w:p>
        </w:tc>
        <w:bookmarkStart w:id="5" w:name="Text26"/>
        <w:tc>
          <w:tcPr>
            <w:tcW w:w="2638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:rsidR="00D977CC" w:rsidRDefault="00E5319C" w:rsidP="000E350E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D977CC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"/>
          </w:p>
        </w:tc>
      </w:tr>
    </w:tbl>
    <w:p w:rsidR="00DB121E" w:rsidRDefault="00DB121E" w:rsidP="00D977CC">
      <w:pPr>
        <w:rPr>
          <w:rFonts w:ascii="Arial" w:hAnsi="Arial" w:cs="Arial"/>
          <w:sz w:val="20"/>
          <w:szCs w:val="20"/>
        </w:rPr>
      </w:pPr>
    </w:p>
    <w:p w:rsidR="00AC535C" w:rsidRDefault="00AC535C" w:rsidP="00D977CC">
      <w:pPr>
        <w:rPr>
          <w:rFonts w:ascii="Arial" w:hAnsi="Arial" w:cs="Arial"/>
          <w:sz w:val="20"/>
          <w:szCs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5580"/>
        <w:gridCol w:w="2638"/>
      </w:tblGrid>
      <w:tr w:rsidR="00D977CC" w:rsidTr="00DB121E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AC535C" w:rsidP="00757316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757316">
              <w:rPr>
                <w:rFonts w:ascii="Arial" w:hAnsi="Arial" w:cs="Arial"/>
                <w:b/>
                <w:sz w:val="20"/>
              </w:rPr>
              <w:t>C</w:t>
            </w:r>
            <w:r w:rsidR="00D977CC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gridSpan w:val="2"/>
            <w:tcBorders>
              <w:bottom w:val="single" w:sz="4" w:space="0" w:color="auto"/>
            </w:tcBorders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Štandardná dávka liečiva (ŠDL)</w:t>
            </w:r>
          </w:p>
        </w:tc>
      </w:tr>
      <w:tr w:rsidR="00D977CC" w:rsidTr="00DB121E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77CC" w:rsidRPr="00E76A8E" w:rsidRDefault="00D977CC" w:rsidP="00A900FE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E76A8E">
              <w:rPr>
                <w:rFonts w:ascii="Arial" w:hAnsi="Arial" w:cs="Arial"/>
                <w:b/>
                <w:bCs/>
                <w:i/>
                <w:sz w:val="20"/>
              </w:rPr>
              <w:t>1. Veľkosť dennej definovanej dávky</w:t>
            </w:r>
            <w:r w:rsidR="00A900FE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Pr="00E76A8E">
              <w:rPr>
                <w:rFonts w:ascii="Arial" w:hAnsi="Arial" w:cs="Arial"/>
                <w:b/>
                <w:bCs/>
                <w:i/>
                <w:sz w:val="20"/>
              </w:rPr>
              <w:t>(DDD) určenej Svetovou zdravotníckou organizáciou: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977CC" w:rsidRDefault="00E5319C" w:rsidP="00D977CC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" w:name="Text35"/>
            <w:r w:rsidR="00D977CC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6"/>
          </w:p>
        </w:tc>
      </w:tr>
      <w:tr w:rsidR="00D977CC" w:rsidTr="00DB121E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77CC" w:rsidRPr="00E76A8E" w:rsidRDefault="00D977CC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E76A8E">
              <w:rPr>
                <w:rFonts w:ascii="Arial" w:hAnsi="Arial" w:cs="Arial"/>
                <w:b/>
                <w:bCs/>
                <w:i/>
                <w:sz w:val="20"/>
              </w:rPr>
              <w:t>2. Návrh veľkosti ŠDL: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977CC" w:rsidRDefault="00E5319C" w:rsidP="00D977CC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 w:rsidR="00D977CC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7"/>
          </w:p>
        </w:tc>
      </w:tr>
      <w:tr w:rsidR="00DB121E" w:rsidTr="00DB121E">
        <w:trPr>
          <w:trHeight w:val="382"/>
        </w:trPr>
        <w:tc>
          <w:tcPr>
            <w:tcW w:w="65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121E" w:rsidRPr="00E76A8E" w:rsidRDefault="00DB121E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E76A8E">
              <w:rPr>
                <w:rFonts w:ascii="Arial" w:hAnsi="Arial" w:cs="Arial"/>
                <w:b/>
                <w:bCs/>
                <w:i/>
                <w:sz w:val="20"/>
              </w:rPr>
              <w:t>3. Počet navrhovaných ŠDL v jednom balení lieku: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B121E" w:rsidRDefault="00E5319C" w:rsidP="00D977CC">
            <w:pPr>
              <w:pStyle w:val="Zkladntex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DB121E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DB121E" w:rsidTr="00901FDF">
        <w:trPr>
          <w:trHeight w:val="382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B121E" w:rsidRDefault="00DB121E" w:rsidP="002B3574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4. </w:t>
            </w:r>
            <w:r w:rsidR="002B3574">
              <w:rPr>
                <w:rFonts w:ascii="Arial" w:hAnsi="Arial" w:cs="Arial"/>
                <w:b/>
                <w:bCs/>
                <w:i/>
                <w:sz w:val="20"/>
              </w:rPr>
              <w:t>O</w:t>
            </w:r>
            <w:r w:rsidRPr="00DB121E">
              <w:rPr>
                <w:rFonts w:ascii="Arial" w:hAnsi="Arial" w:cs="Arial"/>
                <w:b/>
                <w:bCs/>
                <w:i/>
                <w:sz w:val="20"/>
              </w:rPr>
              <w:t>dôvodnenie návrhu štandardnej dávky liečiva, ak sa návrh odlišuje od dennej definovanej dávky liečiva určenej Svetovou zdravotníckou organizáciou</w:t>
            </w:r>
            <w:r w:rsidR="0091093E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</w:tr>
      <w:tr w:rsidR="00DB121E" w:rsidTr="00901FDF">
        <w:trPr>
          <w:trHeight w:val="300"/>
        </w:trPr>
        <w:tc>
          <w:tcPr>
            <w:tcW w:w="9226" w:type="dxa"/>
            <w:gridSpan w:val="3"/>
            <w:tcBorders>
              <w:top w:val="nil"/>
              <w:bottom w:val="single" w:sz="12" w:space="0" w:color="auto"/>
            </w:tcBorders>
          </w:tcPr>
          <w:p w:rsidR="00DB121E" w:rsidRDefault="00E5319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 w:rsidR="00DB121E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B121E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8"/>
          </w:p>
        </w:tc>
      </w:tr>
    </w:tbl>
    <w:p w:rsidR="00D977CC" w:rsidRDefault="00D977CC" w:rsidP="00D977CC">
      <w:pPr>
        <w:pStyle w:val="Zkladntext"/>
        <w:rPr>
          <w:rFonts w:ascii="Arial" w:hAnsi="Arial" w:cs="Arial"/>
          <w:sz w:val="20"/>
        </w:rPr>
      </w:pPr>
    </w:p>
    <w:p w:rsidR="00AC535C" w:rsidRDefault="00AC535C" w:rsidP="00D977CC">
      <w:pPr>
        <w:pStyle w:val="Zkladntext"/>
        <w:rPr>
          <w:rFonts w:ascii="Arial" w:hAnsi="Arial" w:cs="Arial"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218"/>
      </w:tblGrid>
      <w:tr w:rsidR="00D977CC" w:rsidTr="001E6A20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AC535C" w:rsidP="001B1EDA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B1EDA">
              <w:rPr>
                <w:rFonts w:ascii="Arial" w:hAnsi="Arial" w:cs="Arial"/>
                <w:b/>
                <w:sz w:val="20"/>
              </w:rPr>
              <w:t>D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977CC" w:rsidRDefault="0087213D" w:rsidP="0087213D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Návrh zaradenia </w:t>
            </w:r>
            <w:r w:rsidR="0093714A" w:rsidRPr="0093714A">
              <w:rPr>
                <w:rFonts w:ascii="Arial" w:hAnsi="Arial" w:cs="Arial"/>
                <w:b/>
                <w:sz w:val="20"/>
              </w:rPr>
              <w:t>liek</w:t>
            </w:r>
            <w:r>
              <w:rPr>
                <w:rFonts w:ascii="Arial" w:hAnsi="Arial" w:cs="Arial"/>
                <w:b/>
                <w:sz w:val="20"/>
              </w:rPr>
              <w:t>u v zozname kategorizovaných liekov</w:t>
            </w:r>
          </w:p>
        </w:tc>
      </w:tr>
      <w:tr w:rsidR="00D977CC" w:rsidTr="001E6A20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977CC" w:rsidRDefault="00D977CC" w:rsidP="0093714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E76A8E"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="0093714A" w:rsidRPr="00E76A8E">
              <w:rPr>
                <w:rFonts w:ascii="Arial" w:hAnsi="Arial" w:cs="Arial"/>
                <w:b/>
                <w:i/>
                <w:sz w:val="20"/>
              </w:rPr>
              <w:t>Návrh maximálnej výšky úhrady zdravotnej poisťovne za liek</w:t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  <w:r w:rsidR="0093714A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5319C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93714A"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Cs/>
                <w:i/>
                <w:sz w:val="20"/>
              </w:rPr>
            </w:r>
            <w:r w:rsidR="00E5319C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 w:rsidR="0093714A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D977CC" w:rsidTr="001E6A20">
        <w:trPr>
          <w:trHeight w:val="382"/>
        </w:trPr>
        <w:tc>
          <w:tcPr>
            <w:tcW w:w="92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</w:t>
            </w:r>
            <w:r w:rsidRPr="00555491">
              <w:rPr>
                <w:rFonts w:ascii="Arial" w:hAnsi="Arial" w:cs="Arial"/>
                <w:b/>
                <w:bCs/>
                <w:i/>
                <w:sz w:val="20"/>
              </w:rPr>
              <w:t xml:space="preserve">. </w:t>
            </w:r>
            <w:r w:rsidR="0091093E" w:rsidRPr="00555491">
              <w:rPr>
                <w:rFonts w:ascii="Arial" w:hAnsi="Arial" w:cs="Arial"/>
                <w:b/>
                <w:i/>
                <w:sz w:val="20"/>
              </w:rPr>
              <w:t>O</w:t>
            </w:r>
            <w:r w:rsidRPr="00555491">
              <w:rPr>
                <w:rFonts w:ascii="Arial" w:hAnsi="Arial" w:cs="Arial"/>
                <w:b/>
                <w:i/>
                <w:sz w:val="20"/>
              </w:rPr>
              <w:t>dôvodnenie návrhu</w:t>
            </w:r>
            <w:r w:rsidR="00FB4AFC" w:rsidRPr="00555491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="00FB4AFC" w:rsidRPr="00555491">
              <w:rPr>
                <w:rFonts w:ascii="Arial" w:hAnsi="Arial" w:cs="Arial"/>
                <w:b/>
                <w:i/>
                <w:sz w:val="20"/>
              </w:rPr>
              <w:t>maximálnej výšky úhrady zdravotnej poisťovne za liek</w:t>
            </w:r>
            <w:r w:rsidRPr="00555491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  <w:p w:rsidR="001E6A20" w:rsidRDefault="00E5319C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9" w:name="Text40"/>
            <w:r w:rsidR="001E6A20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1E6A20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E6A20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E6A20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E6A20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E6A20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9"/>
          </w:p>
        </w:tc>
      </w:tr>
      <w:tr w:rsidR="0093714A" w:rsidTr="001E6A20">
        <w:trPr>
          <w:trHeight w:val="484"/>
        </w:trPr>
        <w:tc>
          <w:tcPr>
            <w:tcW w:w="92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1FDF" w:rsidRDefault="0093714A" w:rsidP="0093714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3</w:t>
            </w:r>
            <w:r w:rsidRPr="000E350E">
              <w:rPr>
                <w:rFonts w:ascii="Arial" w:hAnsi="Arial" w:cs="Arial"/>
                <w:b/>
                <w:bCs/>
                <w:i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 Návrh indikačného obmedzenia:</w:t>
            </w:r>
          </w:p>
          <w:p w:rsidR="0093714A" w:rsidRDefault="00E5319C" w:rsidP="0093714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93714A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93714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93714A" w:rsidTr="001E6A20">
        <w:trPr>
          <w:trHeight w:val="484"/>
        </w:trPr>
        <w:tc>
          <w:tcPr>
            <w:tcW w:w="92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93714A" w:rsidRPr="000E350E" w:rsidRDefault="0093714A" w:rsidP="007F3289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4</w:t>
            </w:r>
            <w:r w:rsidRPr="000E350E">
              <w:rPr>
                <w:rFonts w:ascii="Arial" w:hAnsi="Arial" w:cs="Arial"/>
                <w:b/>
                <w:bCs/>
                <w:i/>
                <w:sz w:val="20"/>
              </w:rPr>
              <w:t>.</w:t>
            </w:r>
            <w:r w:rsidR="00901FDF">
              <w:rPr>
                <w:rFonts w:ascii="Arial" w:hAnsi="Arial" w:cs="Arial"/>
                <w:b/>
                <w:bCs/>
                <w:i/>
                <w:sz w:val="20"/>
              </w:rPr>
              <w:t xml:space="preserve"> Návrh preskrip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čného obmedzenia </w:t>
            </w:r>
            <w:r w:rsidRPr="003A1DFB">
              <w:rPr>
                <w:rFonts w:ascii="Arial" w:hAnsi="Arial" w:cs="Arial"/>
                <w:b/>
                <w:bCs/>
                <w:i/>
                <w:sz w:val="20"/>
              </w:rPr>
              <w:t>na špecializačný odbor lekára alebo zubného lekára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: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  <w:tr w:rsidR="0093714A" w:rsidTr="001E6A20">
        <w:trPr>
          <w:trHeight w:val="484"/>
        </w:trPr>
        <w:tc>
          <w:tcPr>
            <w:tcW w:w="9226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:rsidR="0093714A" w:rsidRPr="000E350E" w:rsidRDefault="0093714A" w:rsidP="007F3289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5</w:t>
            </w:r>
            <w:r w:rsidRPr="000E350E">
              <w:rPr>
                <w:rFonts w:ascii="Arial" w:hAnsi="Arial" w:cs="Arial"/>
                <w:b/>
                <w:bCs/>
                <w:i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 Návrh </w:t>
            </w:r>
            <w:r w:rsidRPr="003A1DFB">
              <w:rPr>
                <w:rFonts w:ascii="Arial" w:hAnsi="Arial" w:cs="Arial"/>
                <w:b/>
                <w:bCs/>
                <w:i/>
                <w:sz w:val="20"/>
              </w:rPr>
              <w:t>obmedzenia úhrady zdravotnej poisťovne na jej predchádzajúci súhlas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: </w:t>
            </w:r>
            <w:r w:rsidR="00E5319C">
              <w:rPr>
                <w:rFonts w:ascii="Arial" w:hAnsi="Arial" w:cs="Arial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sz w:val="20"/>
              </w:rPr>
            </w:r>
            <w:r w:rsidR="00E5319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E76A8E" w:rsidRDefault="00E76A8E" w:rsidP="00DB121E"/>
    <w:p w:rsidR="00F03B1A" w:rsidRDefault="00F03B1A" w:rsidP="00DB121E">
      <w:r>
        <w:br w:type="page"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218"/>
      </w:tblGrid>
      <w:tr w:rsidR="00F03B1A" w:rsidTr="00772478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F03B1A" w:rsidRDefault="00F03B1A" w:rsidP="00F03B1A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E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03B1A" w:rsidRDefault="00F03B1A" w:rsidP="0077247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Úradne určená cena lieku v iných členských štátoch EÚ</w:t>
            </w:r>
          </w:p>
        </w:tc>
      </w:tr>
      <w:tr w:rsidR="00F03B1A" w:rsidTr="00772478">
        <w:trPr>
          <w:trHeight w:val="243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03B1A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Uvádza sa v príslušnej národnej mene.</w:t>
            </w:r>
          </w:p>
          <w:p w:rsidR="00F03B1A" w:rsidRPr="00EB4321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EB4321">
              <w:rPr>
                <w:rFonts w:ascii="Arial" w:hAnsi="Arial" w:cs="Arial"/>
                <w:i/>
                <w:sz w:val="20"/>
              </w:rPr>
              <w:t>Prepočet cien na menu euro sa vykoná na základe kurzu vypočítaného ako aritmetický priemer denných referenčných výmenných kurzov vyhlásených Európskou centrálnou bankou za obdobie dvanástich mesiacov predchádzajúcich mesiacu, v ktorom sa žiadosť podáva.</w:t>
            </w:r>
          </w:p>
          <w:p w:rsidR="00F03B1A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1. </w:t>
            </w:r>
            <w:r w:rsidRPr="00153D04">
              <w:rPr>
                <w:rFonts w:ascii="Arial" w:hAnsi="Arial" w:cs="Arial"/>
                <w:b/>
                <w:sz w:val="20"/>
              </w:rPr>
              <w:t>Belgicko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2. </w:t>
            </w:r>
            <w:r w:rsidRPr="00153D04">
              <w:rPr>
                <w:rFonts w:ascii="Arial" w:hAnsi="Arial" w:cs="Arial"/>
                <w:b/>
                <w:sz w:val="20"/>
              </w:rPr>
              <w:t>Bulharsko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BGN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3. </w:t>
            </w:r>
            <w:r w:rsidRPr="00153D04">
              <w:rPr>
                <w:rFonts w:ascii="Arial" w:hAnsi="Arial" w:cs="Arial"/>
                <w:b/>
                <w:sz w:val="20"/>
              </w:rPr>
              <w:t>Česká republika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CZK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4. </w:t>
            </w:r>
            <w:r w:rsidRPr="00153D04">
              <w:rPr>
                <w:rFonts w:ascii="Arial" w:hAnsi="Arial" w:cs="Arial"/>
                <w:b/>
                <w:sz w:val="20"/>
              </w:rPr>
              <w:t>Cyprus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5. </w:t>
            </w:r>
            <w:r w:rsidRPr="00153D04">
              <w:rPr>
                <w:rFonts w:ascii="Arial" w:hAnsi="Arial" w:cs="Arial"/>
                <w:b/>
                <w:sz w:val="20"/>
              </w:rPr>
              <w:t>Dánsko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DKK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6. </w:t>
            </w:r>
            <w:r w:rsidRPr="00153D04">
              <w:rPr>
                <w:rFonts w:ascii="Arial" w:hAnsi="Arial" w:cs="Arial"/>
                <w:b/>
                <w:sz w:val="20"/>
              </w:rPr>
              <w:t>Estónsko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7. </w:t>
            </w:r>
            <w:r w:rsidRPr="00153D04">
              <w:rPr>
                <w:rFonts w:ascii="Arial" w:hAnsi="Arial" w:cs="Arial"/>
                <w:b/>
                <w:sz w:val="20"/>
              </w:rPr>
              <w:t>Fínsko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8. </w:t>
            </w:r>
            <w:r w:rsidRPr="00153D04">
              <w:rPr>
                <w:rFonts w:ascii="Arial" w:hAnsi="Arial" w:cs="Arial"/>
                <w:b/>
                <w:sz w:val="20"/>
              </w:rPr>
              <w:t>Francúzsko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9. </w:t>
            </w:r>
            <w:r w:rsidRPr="00153D04">
              <w:rPr>
                <w:rFonts w:ascii="Arial" w:hAnsi="Arial" w:cs="Arial"/>
                <w:b/>
                <w:sz w:val="20"/>
              </w:rPr>
              <w:t>Grécko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B43CFF" w:rsidRPr="00153D04" w:rsidRDefault="00F03B1A" w:rsidP="00B43CFF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10. </w:t>
            </w:r>
            <w:r w:rsidRPr="00153D04">
              <w:rPr>
                <w:rFonts w:ascii="Arial" w:hAnsi="Arial" w:cs="Arial"/>
                <w:b/>
                <w:sz w:val="20"/>
              </w:rPr>
              <w:t>Holandsko</w:t>
            </w:r>
            <w:r w:rsidR="00B43CFF">
              <w:rPr>
                <w:rFonts w:ascii="Arial" w:hAnsi="Arial" w:cs="Arial"/>
                <w:b/>
                <w:sz w:val="20"/>
              </w:rPr>
              <w:t xml:space="preserve">                                         </w:t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43CFF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B43CFF">
              <w:rPr>
                <w:rFonts w:ascii="Arial" w:hAnsi="Arial" w:cs="Arial"/>
                <w:b/>
                <w:bCs/>
                <w:sz w:val="20"/>
              </w:rPr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bookmarkStart w:id="10" w:name="_GoBack"/>
            <w:bookmarkEnd w:id="10"/>
            <w:r w:rsidR="008F5D1C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8F5D1C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8F5D1C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8F5D1C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8F5D1C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B43CFF">
              <w:rPr>
                <w:rFonts w:ascii="Arial" w:hAnsi="Arial" w:cs="Arial"/>
                <w:b/>
                <w:bCs/>
                <w:sz w:val="20"/>
              </w:rPr>
              <w:t> </w:t>
            </w:r>
            <w:r w:rsidR="00B43CFF"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D641B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11. Chorvátsko                  </w:t>
            </w:r>
            <w:r w:rsidR="00F03B1A"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F03B1A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F03B1A"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</w:rPr>
              <w:t>HRK</w:t>
            </w:r>
            <w:r w:rsidR="00B43CFF">
              <w:rPr>
                <w:rFonts w:ascii="Arial" w:hAnsi="Arial" w:cs="Arial"/>
                <w:b/>
                <w:bCs/>
                <w:sz w:val="20"/>
              </w:rPr>
              <w:t xml:space="preserve">     </w:t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43CFF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B43CFF">
              <w:rPr>
                <w:rFonts w:ascii="Arial" w:hAnsi="Arial" w:cs="Arial"/>
                <w:b/>
                <w:bCs/>
                <w:sz w:val="20"/>
              </w:rPr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B43CFF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B43CFF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B43CFF">
              <w:rPr>
                <w:rFonts w:ascii="Arial" w:hAnsi="Arial" w:cs="Arial"/>
                <w:b/>
                <w:bCs/>
                <w:sz w:val="20"/>
              </w:rPr>
              <w:t> </w:t>
            </w:r>
            <w:r w:rsidR="00B43CFF"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Írsko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Litva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LTL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4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Lotyšsko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="008F5D1C">
              <w:rPr>
                <w:rFonts w:ascii="Arial" w:hAnsi="Arial" w:cs="Arial"/>
                <w:b/>
                <w:sz w:val="20"/>
              </w:rPr>
              <w:t>EUR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 xml:space="preserve">. </w:t>
            </w:r>
            <w:r w:rsidRPr="00153D04">
              <w:rPr>
                <w:rFonts w:ascii="Arial" w:hAnsi="Arial" w:cs="Arial"/>
                <w:b/>
                <w:sz w:val="20"/>
              </w:rPr>
              <w:t>Luxembursko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6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Maďarsko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HUF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7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Malta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8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Nemecko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B43CFF">
              <w:rPr>
                <w:rFonts w:ascii="Arial" w:hAnsi="Arial" w:cs="Arial"/>
                <w:b/>
                <w:sz w:val="20"/>
              </w:rPr>
              <w:t>9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Poľsko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PLN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B43CFF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20</w:t>
            </w:r>
            <w:r w:rsidR="00F03B1A">
              <w:rPr>
                <w:rFonts w:ascii="Arial" w:hAnsi="Arial" w:cs="Arial"/>
                <w:b/>
                <w:sz w:val="20"/>
              </w:rPr>
              <w:t>. </w:t>
            </w:r>
            <w:r w:rsidR="00F03B1A" w:rsidRPr="00153D04">
              <w:rPr>
                <w:rFonts w:ascii="Arial" w:hAnsi="Arial" w:cs="Arial"/>
                <w:b/>
                <w:sz w:val="20"/>
              </w:rPr>
              <w:t>Portugalsko</w:t>
            </w:r>
            <w:r w:rsidR="00F03B1A"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F03B1A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F03B1A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F03B1A">
              <w:rPr>
                <w:rFonts w:ascii="Arial" w:hAnsi="Arial" w:cs="Arial"/>
                <w:b/>
                <w:bCs/>
                <w:sz w:val="20"/>
              </w:rPr>
              <w:t> </w:t>
            </w:r>
            <w:r w:rsidR="00F03B1A"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1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Rakúsko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Rumunsko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RON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Slovinsko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4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Španielsko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Spojené kráľovstvo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GBP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Pr="00153D04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6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Švédsko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SEK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B43CFF">
              <w:rPr>
                <w:rFonts w:ascii="Arial" w:hAnsi="Arial" w:cs="Arial"/>
                <w:b/>
                <w:sz w:val="20"/>
              </w:rPr>
              <w:t>7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Taliansko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F03B1A" w:rsidRDefault="00F03B1A" w:rsidP="00772478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</w:p>
          <w:p w:rsidR="00F03B1A" w:rsidRDefault="00F03B1A" w:rsidP="00772478">
            <w:pPr>
              <w:pStyle w:val="Zkladntext"/>
              <w:tabs>
                <w:tab w:val="left" w:pos="3780"/>
              </w:tabs>
            </w:pPr>
            <w:r w:rsidRPr="00C55526">
              <w:rPr>
                <w:rFonts w:ascii="Arial" w:hAnsi="Arial" w:cs="Arial"/>
                <w:b/>
                <w:sz w:val="20"/>
              </w:rPr>
              <w:t>Európska referenčná cena lieku</w:t>
            </w:r>
            <w:r>
              <w:tab/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>
              <w:rPr>
                <w:rFonts w:ascii="Arial" w:hAnsi="Arial" w:cs="Arial"/>
                <w:b/>
                <w:bCs/>
                <w:sz w:val="20"/>
              </w:rPr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  <w:r>
              <w:t xml:space="preserve"> </w:t>
            </w:r>
          </w:p>
          <w:p w:rsidR="00F03B1A" w:rsidRDefault="00F03B1A" w:rsidP="00AB7006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F03B1A" w:rsidRDefault="00F03B1A" w:rsidP="00DB121E"/>
    <w:p w:rsidR="00985581" w:rsidRDefault="00985581" w:rsidP="00DB121E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218"/>
      </w:tblGrid>
      <w:tr w:rsidR="00985581" w:rsidTr="002E19AF">
        <w:trPr>
          <w:trHeight w:val="642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985581" w:rsidRDefault="00985581" w:rsidP="00985581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F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E19AF" w:rsidRDefault="00985581" w:rsidP="002E19AF">
            <w:pPr>
              <w:pStyle w:val="Zkladntext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Zoznam členských štátov</w:t>
            </w:r>
            <w:r w:rsidR="002E19AF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EÚ, v ktorých má liek úradne určenú cenu spolu s uvedením overiteľných zdrojov údajov o cene lieku podľa § 94 ods. 8 zákona</w:t>
            </w:r>
          </w:p>
        </w:tc>
      </w:tr>
      <w:tr w:rsidR="006657B7" w:rsidTr="00DC17B1">
        <w:trPr>
          <w:trHeight w:val="243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657B7" w:rsidRDefault="006657B7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sz w:val="20"/>
              </w:rPr>
            </w:pPr>
            <w:r w:rsidRPr="006657B7">
              <w:rPr>
                <w:rFonts w:ascii="Arial" w:hAnsi="Arial" w:cs="Arial"/>
                <w:sz w:val="20"/>
              </w:rPr>
              <w:t>Vypĺňa sa, ak ide o liek podľa § 16 ods. 7 zákona, t.j. ak predmetom žiadosti je originálny liek a v žiadnom členskom štáte</w:t>
            </w:r>
            <w:r>
              <w:rPr>
                <w:rFonts w:ascii="Arial" w:hAnsi="Arial" w:cs="Arial"/>
                <w:sz w:val="20"/>
              </w:rPr>
              <w:t xml:space="preserve"> EÚ</w:t>
            </w:r>
            <w:r w:rsidRPr="006657B7">
              <w:rPr>
                <w:rFonts w:ascii="Arial" w:hAnsi="Arial" w:cs="Arial"/>
                <w:sz w:val="20"/>
              </w:rPr>
              <w:t xml:space="preserve"> nie sú registrované lieky iných držiteľov registrácie, ktoré by sa vyznačovali rovnakou kombináciou liečiva, liekovej formy a množstva liečiva v jednej dávke lieku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6657B7" w:rsidRDefault="006657B7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Cs/>
                <w:sz w:val="20"/>
              </w:rPr>
            </w:pPr>
          </w:p>
          <w:p w:rsidR="006657B7" w:rsidRDefault="006657B7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Cs/>
                <w:sz w:val="20"/>
              </w:rPr>
            </w:pPr>
            <w:r w:rsidRPr="006657B7">
              <w:rPr>
                <w:rFonts w:ascii="Arial" w:hAnsi="Arial" w:cs="Arial"/>
                <w:iCs/>
                <w:sz w:val="20"/>
              </w:rPr>
              <w:t xml:space="preserve">Na účely preukazovania úradne určenej ceny originálneho lieku podľa </w:t>
            </w:r>
            <w:r>
              <w:rPr>
                <w:rFonts w:ascii="Arial" w:hAnsi="Arial" w:cs="Arial"/>
                <w:iCs/>
                <w:sz w:val="20"/>
              </w:rPr>
              <w:t xml:space="preserve">§ 16 ods. 7 zákona </w:t>
            </w:r>
            <w:r w:rsidRPr="006657B7">
              <w:rPr>
                <w:rFonts w:ascii="Arial" w:hAnsi="Arial" w:cs="Arial"/>
                <w:iCs/>
                <w:sz w:val="20"/>
              </w:rPr>
              <w:t>sa na počet kusov liekovej formy v balení lieku neprihliada.</w:t>
            </w:r>
          </w:p>
          <w:p w:rsidR="00724832" w:rsidRDefault="00724832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Cs/>
                <w:sz w:val="20"/>
              </w:rPr>
            </w:pPr>
          </w:p>
          <w:p w:rsidR="00724832" w:rsidRPr="00724832" w:rsidRDefault="00724832" w:rsidP="00724832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724832">
              <w:rPr>
                <w:rFonts w:ascii="Arial" w:hAnsi="Arial" w:cs="Arial"/>
                <w:b/>
                <w:iCs/>
                <w:sz w:val="20"/>
              </w:rPr>
              <w:t>1. </w:t>
            </w:r>
            <w:r w:rsidR="00C849DE">
              <w:rPr>
                <w:rFonts w:ascii="Arial" w:hAnsi="Arial" w:cs="Arial"/>
                <w:b/>
                <w:iCs/>
                <w:sz w:val="20"/>
              </w:rPr>
              <w:t>č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lenský štát: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724832">
              <w:rPr>
                <w:rFonts w:ascii="Arial" w:hAnsi="Arial" w:cs="Arial"/>
                <w:b/>
                <w:bCs/>
                <w:sz w:val="20"/>
              </w:rPr>
              <w:t xml:space="preserve">          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Overiteľný zdroj údajov: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:rsidR="00724832" w:rsidRDefault="00724832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2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>. </w:t>
            </w:r>
            <w:r w:rsidR="00C849DE">
              <w:rPr>
                <w:rFonts w:ascii="Arial" w:hAnsi="Arial" w:cs="Arial"/>
                <w:b/>
                <w:iCs/>
                <w:sz w:val="20"/>
              </w:rPr>
              <w:t>č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lenský štát: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724832">
              <w:rPr>
                <w:rFonts w:ascii="Arial" w:hAnsi="Arial" w:cs="Arial"/>
                <w:b/>
                <w:bCs/>
                <w:sz w:val="20"/>
              </w:rPr>
              <w:t xml:space="preserve">          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Overiteľný zdroj údajov: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:rsidR="00724832" w:rsidRDefault="00724832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3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>. </w:t>
            </w:r>
            <w:r w:rsidR="00C849DE">
              <w:rPr>
                <w:rFonts w:ascii="Arial" w:hAnsi="Arial" w:cs="Arial"/>
                <w:b/>
                <w:iCs/>
                <w:sz w:val="20"/>
              </w:rPr>
              <w:t>č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lenský štát: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724832">
              <w:rPr>
                <w:rFonts w:ascii="Arial" w:hAnsi="Arial" w:cs="Arial"/>
                <w:b/>
                <w:bCs/>
                <w:sz w:val="20"/>
              </w:rPr>
              <w:t xml:space="preserve">          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Overiteľný zdroj údajov: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:rsidR="00724832" w:rsidRDefault="00724832" w:rsidP="006657B7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4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>. </w:t>
            </w:r>
            <w:r w:rsidR="00C849DE">
              <w:rPr>
                <w:rFonts w:ascii="Arial" w:hAnsi="Arial" w:cs="Arial"/>
                <w:b/>
                <w:iCs/>
                <w:sz w:val="20"/>
              </w:rPr>
              <w:t>č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lenský štát: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724832">
              <w:rPr>
                <w:rFonts w:ascii="Arial" w:hAnsi="Arial" w:cs="Arial"/>
                <w:b/>
                <w:bCs/>
                <w:sz w:val="20"/>
              </w:rPr>
              <w:t xml:space="preserve">          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Overiteľný zdroj údajov: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  <w:p w:rsidR="00724832" w:rsidRPr="006657B7" w:rsidRDefault="00724832" w:rsidP="00C849DE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t>5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>. </w:t>
            </w:r>
            <w:r w:rsidR="00C849DE">
              <w:rPr>
                <w:rFonts w:ascii="Arial" w:hAnsi="Arial" w:cs="Arial"/>
                <w:b/>
                <w:iCs/>
                <w:sz w:val="20"/>
              </w:rPr>
              <w:t>č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lenský štát: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724832">
              <w:rPr>
                <w:rFonts w:ascii="Arial" w:hAnsi="Arial" w:cs="Arial"/>
                <w:b/>
                <w:bCs/>
                <w:sz w:val="20"/>
              </w:rPr>
              <w:t xml:space="preserve">          </w:t>
            </w:r>
            <w:r w:rsidRPr="00724832">
              <w:rPr>
                <w:rFonts w:ascii="Arial" w:hAnsi="Arial" w:cs="Arial"/>
                <w:b/>
                <w:iCs/>
                <w:sz w:val="20"/>
              </w:rPr>
              <w:t xml:space="preserve">Overiteľný zdroj údajov: 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24832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Pr="00724832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5319C" w:rsidRPr="00724832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</w:tbl>
    <w:p w:rsidR="002E4410" w:rsidRDefault="0037637C" w:rsidP="00DB121E">
      <w:r>
        <w:br w:type="page"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7984"/>
      </w:tblGrid>
      <w:tr w:rsidR="00DB121E" w:rsidTr="009B2620">
        <w:trPr>
          <w:trHeight w:val="440"/>
        </w:trPr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B121E" w:rsidRDefault="0091093E" w:rsidP="007F32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Príloha č.1 </w:t>
            </w:r>
          </w:p>
        </w:tc>
        <w:tc>
          <w:tcPr>
            <w:tcW w:w="798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B121E" w:rsidRPr="00E76A8E" w:rsidRDefault="00DB121E" w:rsidP="007F3289">
            <w:pPr>
              <w:pStyle w:val="Zkladntext"/>
              <w:rPr>
                <w:rFonts w:ascii="Arial" w:hAnsi="Arial" w:cs="Arial"/>
                <w:sz w:val="20"/>
              </w:rPr>
            </w:pPr>
            <w:r w:rsidRPr="00E76A8E">
              <w:rPr>
                <w:rFonts w:ascii="Arial" w:hAnsi="Arial" w:cs="Arial"/>
                <w:b/>
                <w:sz w:val="20"/>
              </w:rPr>
              <w:t>Údaje o účinnosti lieku podložené výsledkami klinických skúšok</w:t>
            </w:r>
          </w:p>
        </w:tc>
      </w:tr>
      <w:tr w:rsidR="00DB121E" w:rsidTr="002E6A26">
        <w:trPr>
          <w:trHeight w:val="508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B121E" w:rsidRDefault="00E5319C" w:rsidP="002E6A26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2E6A2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</w:tbl>
    <w:p w:rsidR="00DB121E" w:rsidRDefault="00DB121E" w:rsidP="00DB121E"/>
    <w:p w:rsidR="009B2620" w:rsidRDefault="009B2620" w:rsidP="00DB121E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7984"/>
      </w:tblGrid>
      <w:tr w:rsidR="00DB121E" w:rsidTr="009B2620">
        <w:trPr>
          <w:trHeight w:val="440"/>
        </w:trPr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B121E" w:rsidRDefault="0091093E" w:rsidP="007F32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Príloha č.2 </w:t>
            </w:r>
          </w:p>
        </w:tc>
        <w:tc>
          <w:tcPr>
            <w:tcW w:w="798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B121E" w:rsidRPr="00E76A8E" w:rsidRDefault="00DB121E" w:rsidP="00FB4AFC">
            <w:pPr>
              <w:pStyle w:val="Zkladntext"/>
              <w:rPr>
                <w:rFonts w:ascii="Arial" w:hAnsi="Arial" w:cs="Arial"/>
                <w:sz w:val="20"/>
              </w:rPr>
            </w:pPr>
            <w:r w:rsidRPr="00E76A8E">
              <w:rPr>
                <w:rFonts w:ascii="Arial" w:hAnsi="Arial" w:cs="Arial"/>
                <w:b/>
                <w:sz w:val="20"/>
              </w:rPr>
              <w:t>Prehľad významných porovnávacích klinických skúšok</w:t>
            </w:r>
          </w:p>
        </w:tc>
      </w:tr>
      <w:tr w:rsidR="00DB121E" w:rsidTr="002E6A26">
        <w:trPr>
          <w:trHeight w:val="488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B121E" w:rsidRDefault="00E5319C" w:rsidP="002E6A26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2E6A2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</w:tbl>
    <w:p w:rsidR="00DB121E" w:rsidRDefault="00DB121E" w:rsidP="00DB121E"/>
    <w:p w:rsidR="00AC535C" w:rsidRDefault="00AC535C" w:rsidP="00DB121E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7984"/>
      </w:tblGrid>
      <w:tr w:rsidR="00DB121E" w:rsidTr="009B2620">
        <w:trPr>
          <w:trHeight w:val="440"/>
        </w:trPr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B121E" w:rsidRDefault="0091093E" w:rsidP="00DB121E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Príloha č.3 </w:t>
            </w:r>
          </w:p>
        </w:tc>
        <w:tc>
          <w:tcPr>
            <w:tcW w:w="798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B121E" w:rsidRPr="00E76A8E" w:rsidRDefault="00DB121E" w:rsidP="00FB4AFC">
            <w:pPr>
              <w:pStyle w:val="Zkladntext"/>
              <w:rPr>
                <w:rFonts w:ascii="Arial" w:hAnsi="Arial" w:cs="Arial"/>
                <w:sz w:val="20"/>
              </w:rPr>
            </w:pPr>
            <w:r w:rsidRPr="00E76A8E">
              <w:rPr>
                <w:rFonts w:ascii="Arial" w:hAnsi="Arial" w:cs="Arial"/>
                <w:b/>
                <w:sz w:val="20"/>
              </w:rPr>
              <w:t>Významné súhrnné články z odbornej literatúry</w:t>
            </w:r>
          </w:p>
        </w:tc>
      </w:tr>
      <w:tr w:rsidR="00DB121E" w:rsidTr="0037637C">
        <w:trPr>
          <w:trHeight w:val="480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B121E" w:rsidRDefault="00E5319C" w:rsidP="002E6A26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2E6A2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2E6A26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tc>
      </w:tr>
    </w:tbl>
    <w:p w:rsidR="00B526FD" w:rsidRPr="00901FDF" w:rsidRDefault="00B526FD" w:rsidP="00901FDF">
      <w:pPr>
        <w:pStyle w:val="Zkladntext"/>
        <w:rPr>
          <w:rFonts w:ascii="Arial" w:hAnsi="Arial" w:cs="Arial"/>
          <w:sz w:val="20"/>
        </w:rPr>
      </w:pPr>
    </w:p>
    <w:sectPr w:rsidR="00B526FD" w:rsidRPr="00901FDF" w:rsidSect="00AC535C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963" w:rsidRDefault="00A54963">
      <w:r>
        <w:separator/>
      </w:r>
    </w:p>
  </w:endnote>
  <w:endnote w:type="continuationSeparator" w:id="0">
    <w:p w:rsidR="00A54963" w:rsidRDefault="00A5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93" w:rsidRDefault="00E5319C" w:rsidP="00810F7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3D4593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3D4593" w:rsidRDefault="003D4593" w:rsidP="003D4593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93" w:rsidRDefault="00E5319C" w:rsidP="00810F7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3D4593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895A85">
      <w:rPr>
        <w:rStyle w:val="slostrany"/>
        <w:noProof/>
      </w:rPr>
      <w:t>1</w:t>
    </w:r>
    <w:r>
      <w:rPr>
        <w:rStyle w:val="slostrany"/>
      </w:rPr>
      <w:fldChar w:fldCharType="end"/>
    </w:r>
  </w:p>
  <w:p w:rsidR="003D4593" w:rsidRDefault="003D4593" w:rsidP="003D4593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963" w:rsidRDefault="00A54963">
      <w:r>
        <w:separator/>
      </w:r>
    </w:p>
  </w:footnote>
  <w:footnote w:type="continuationSeparator" w:id="0">
    <w:p w:rsidR="00A54963" w:rsidRDefault="00A54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61F"/>
    <w:multiLevelType w:val="hybridMultilevel"/>
    <w:tmpl w:val="5DC85D3C"/>
    <w:lvl w:ilvl="0" w:tplc="63D41650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845B6"/>
    <w:multiLevelType w:val="hybridMultilevel"/>
    <w:tmpl w:val="4D2022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4471B"/>
    <w:multiLevelType w:val="hybridMultilevel"/>
    <w:tmpl w:val="5A98DF4E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4D80A0C"/>
    <w:multiLevelType w:val="hybridMultilevel"/>
    <w:tmpl w:val="807A651C"/>
    <w:lvl w:ilvl="0" w:tplc="19400734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4FD1274"/>
    <w:multiLevelType w:val="hybridMultilevel"/>
    <w:tmpl w:val="D548BF9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68007F"/>
    <w:multiLevelType w:val="multilevel"/>
    <w:tmpl w:val="CE6EDC5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3244BD"/>
    <w:multiLevelType w:val="hybridMultilevel"/>
    <w:tmpl w:val="99E09B1A"/>
    <w:lvl w:ilvl="0" w:tplc="19400734">
      <w:start w:val="1"/>
      <w:numFmt w:val="decimal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3A97414"/>
    <w:multiLevelType w:val="multilevel"/>
    <w:tmpl w:val="346C8FC6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18534D00"/>
    <w:multiLevelType w:val="hybridMultilevel"/>
    <w:tmpl w:val="21A87FF8"/>
    <w:lvl w:ilvl="0" w:tplc="ABA8F6D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230B29"/>
    <w:multiLevelType w:val="multilevel"/>
    <w:tmpl w:val="8E06F6A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1FDB3DB6"/>
    <w:multiLevelType w:val="hybridMultilevel"/>
    <w:tmpl w:val="61927CFA"/>
    <w:lvl w:ilvl="0" w:tplc="041B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1">
    <w:nsid w:val="24522052"/>
    <w:multiLevelType w:val="hybridMultilevel"/>
    <w:tmpl w:val="64CE93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3031B"/>
    <w:multiLevelType w:val="hybridMultilevel"/>
    <w:tmpl w:val="35661600"/>
    <w:lvl w:ilvl="0" w:tplc="19400734">
      <w:start w:val="1"/>
      <w:numFmt w:val="decimal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EDCC6940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B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84934A7"/>
    <w:multiLevelType w:val="multilevel"/>
    <w:tmpl w:val="D8665A5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8E46C06"/>
    <w:multiLevelType w:val="hybridMultilevel"/>
    <w:tmpl w:val="F6CA479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462526"/>
    <w:multiLevelType w:val="multilevel"/>
    <w:tmpl w:val="90687348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2D415840"/>
    <w:multiLevelType w:val="hybridMultilevel"/>
    <w:tmpl w:val="AE86B71C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034805"/>
    <w:multiLevelType w:val="hybridMultilevel"/>
    <w:tmpl w:val="DD826BD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914520"/>
    <w:multiLevelType w:val="multilevel"/>
    <w:tmpl w:val="82BE1D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9A470A"/>
    <w:multiLevelType w:val="hybridMultilevel"/>
    <w:tmpl w:val="31B8B4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7063CB"/>
    <w:multiLevelType w:val="hybridMultilevel"/>
    <w:tmpl w:val="4AB2F68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E91E04"/>
    <w:multiLevelType w:val="multilevel"/>
    <w:tmpl w:val="2E2CA960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7294144"/>
    <w:multiLevelType w:val="hybridMultilevel"/>
    <w:tmpl w:val="DA48A7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550DB"/>
    <w:multiLevelType w:val="hybridMultilevel"/>
    <w:tmpl w:val="4380FA7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4E22ED"/>
    <w:multiLevelType w:val="hybridMultilevel"/>
    <w:tmpl w:val="3A1EF2B4"/>
    <w:lvl w:ilvl="0" w:tplc="040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>
    <w:nsid w:val="5133487B"/>
    <w:multiLevelType w:val="hybridMultilevel"/>
    <w:tmpl w:val="1CDED2F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C55EEF"/>
    <w:multiLevelType w:val="hybridMultilevel"/>
    <w:tmpl w:val="DD64B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2D1CB4"/>
    <w:multiLevelType w:val="hybridMultilevel"/>
    <w:tmpl w:val="3858E526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9B3484"/>
    <w:multiLevelType w:val="multilevel"/>
    <w:tmpl w:val="F90CF3B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>
    <w:nsid w:val="654270D5"/>
    <w:multiLevelType w:val="hybridMultilevel"/>
    <w:tmpl w:val="82BE1DE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00734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BB7E27"/>
    <w:multiLevelType w:val="multilevel"/>
    <w:tmpl w:val="0C8E025A"/>
    <w:lvl w:ilvl="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8097E46"/>
    <w:multiLevelType w:val="hybridMultilevel"/>
    <w:tmpl w:val="89028502"/>
    <w:lvl w:ilvl="0" w:tplc="5E36D36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A48147A"/>
    <w:multiLevelType w:val="hybridMultilevel"/>
    <w:tmpl w:val="685CE932"/>
    <w:lvl w:ilvl="0" w:tplc="2FAE879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00070A"/>
    <w:multiLevelType w:val="hybridMultilevel"/>
    <w:tmpl w:val="75801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68698B"/>
    <w:multiLevelType w:val="hybridMultilevel"/>
    <w:tmpl w:val="7332ACFC"/>
    <w:lvl w:ilvl="0" w:tplc="5E36D36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BB3F9B"/>
    <w:multiLevelType w:val="hybridMultilevel"/>
    <w:tmpl w:val="420081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BE4E2F"/>
    <w:multiLevelType w:val="hybridMultilevel"/>
    <w:tmpl w:val="5C5C945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7A57CB"/>
    <w:multiLevelType w:val="hybridMultilevel"/>
    <w:tmpl w:val="B18E32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803334"/>
    <w:multiLevelType w:val="hybridMultilevel"/>
    <w:tmpl w:val="0C8E025A"/>
    <w:lvl w:ilvl="0" w:tplc="902087D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49B1FAE"/>
    <w:multiLevelType w:val="hybridMultilevel"/>
    <w:tmpl w:val="43AA3626"/>
    <w:lvl w:ilvl="0" w:tplc="A7A612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4ED0350"/>
    <w:multiLevelType w:val="hybridMultilevel"/>
    <w:tmpl w:val="AB241500"/>
    <w:lvl w:ilvl="0" w:tplc="19400734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2">
    <w:nsid w:val="757554D5"/>
    <w:multiLevelType w:val="hybridMultilevel"/>
    <w:tmpl w:val="3D5A35E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B15DDB"/>
    <w:multiLevelType w:val="multilevel"/>
    <w:tmpl w:val="3B128E4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4">
    <w:nsid w:val="78F93D4D"/>
    <w:multiLevelType w:val="multilevel"/>
    <w:tmpl w:val="5FA48D4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5">
    <w:nsid w:val="798A6463"/>
    <w:multiLevelType w:val="hybridMultilevel"/>
    <w:tmpl w:val="7EFE69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22393E"/>
    <w:multiLevelType w:val="hybridMultilevel"/>
    <w:tmpl w:val="00B8CDF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0B6200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7">
    <w:nsid w:val="7AFE267F"/>
    <w:multiLevelType w:val="hybridMultilevel"/>
    <w:tmpl w:val="6D00151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0C560F"/>
    <w:multiLevelType w:val="multilevel"/>
    <w:tmpl w:val="3A1EF2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9"/>
  </w:num>
  <w:num w:numId="4">
    <w:abstractNumId w:val="4"/>
  </w:num>
  <w:num w:numId="5">
    <w:abstractNumId w:val="42"/>
  </w:num>
  <w:num w:numId="6">
    <w:abstractNumId w:val="20"/>
  </w:num>
  <w:num w:numId="7">
    <w:abstractNumId w:val="0"/>
  </w:num>
  <w:num w:numId="8">
    <w:abstractNumId w:val="23"/>
  </w:num>
  <w:num w:numId="9">
    <w:abstractNumId w:val="36"/>
  </w:num>
  <w:num w:numId="10">
    <w:abstractNumId w:val="3"/>
  </w:num>
  <w:num w:numId="11">
    <w:abstractNumId w:val="5"/>
  </w:num>
  <w:num w:numId="12">
    <w:abstractNumId w:val="12"/>
  </w:num>
  <w:num w:numId="13">
    <w:abstractNumId w:val="44"/>
  </w:num>
  <w:num w:numId="14">
    <w:abstractNumId w:val="41"/>
  </w:num>
  <w:num w:numId="15">
    <w:abstractNumId w:val="6"/>
  </w:num>
  <w:num w:numId="16">
    <w:abstractNumId w:val="34"/>
  </w:num>
  <w:num w:numId="17">
    <w:abstractNumId w:val="31"/>
  </w:num>
  <w:num w:numId="18">
    <w:abstractNumId w:val="21"/>
  </w:num>
  <w:num w:numId="19">
    <w:abstractNumId w:val="8"/>
  </w:num>
  <w:num w:numId="20">
    <w:abstractNumId w:val="32"/>
  </w:num>
  <w:num w:numId="21">
    <w:abstractNumId w:val="7"/>
  </w:num>
  <w:num w:numId="22">
    <w:abstractNumId w:val="13"/>
  </w:num>
  <w:num w:numId="23">
    <w:abstractNumId w:val="43"/>
  </w:num>
  <w:num w:numId="24">
    <w:abstractNumId w:val="18"/>
  </w:num>
  <w:num w:numId="25">
    <w:abstractNumId w:val="28"/>
  </w:num>
  <w:num w:numId="26">
    <w:abstractNumId w:val="9"/>
  </w:num>
  <w:num w:numId="27">
    <w:abstractNumId w:val="15"/>
  </w:num>
  <w:num w:numId="28">
    <w:abstractNumId w:val="37"/>
  </w:num>
  <w:num w:numId="29">
    <w:abstractNumId w:val="14"/>
  </w:num>
  <w:num w:numId="30">
    <w:abstractNumId w:val="38"/>
  </w:num>
  <w:num w:numId="31">
    <w:abstractNumId w:val="24"/>
  </w:num>
  <w:num w:numId="32">
    <w:abstractNumId w:val="48"/>
  </w:num>
  <w:num w:numId="33">
    <w:abstractNumId w:val="47"/>
  </w:num>
  <w:num w:numId="34">
    <w:abstractNumId w:val="46"/>
  </w:num>
  <w:num w:numId="35">
    <w:abstractNumId w:val="11"/>
  </w:num>
  <w:num w:numId="36">
    <w:abstractNumId w:val="19"/>
  </w:num>
  <w:num w:numId="37">
    <w:abstractNumId w:val="27"/>
  </w:num>
  <w:num w:numId="38">
    <w:abstractNumId w:val="39"/>
  </w:num>
  <w:num w:numId="39">
    <w:abstractNumId w:val="30"/>
  </w:num>
  <w:num w:numId="40">
    <w:abstractNumId w:val="2"/>
  </w:num>
  <w:num w:numId="41">
    <w:abstractNumId w:val="16"/>
  </w:num>
  <w:num w:numId="42">
    <w:abstractNumId w:val="26"/>
  </w:num>
  <w:num w:numId="43">
    <w:abstractNumId w:val="33"/>
  </w:num>
  <w:num w:numId="44">
    <w:abstractNumId w:val="10"/>
  </w:num>
  <w:num w:numId="45">
    <w:abstractNumId w:val="40"/>
  </w:num>
  <w:num w:numId="46">
    <w:abstractNumId w:val="35"/>
  </w:num>
  <w:num w:numId="47">
    <w:abstractNumId w:val="22"/>
  </w:num>
  <w:num w:numId="48">
    <w:abstractNumId w:val="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PdAghWm16L5hTIPxSAwKy9uN+/Q=" w:salt="Aw4HUq+U1WvgtGD5tpMxF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etterCopy" w:val=" "/>
    <w:docVar w:name="LetterNaVedomie" w:val=" "/>
  </w:docVars>
  <w:rsids>
    <w:rsidRoot w:val="00FB4007"/>
    <w:rsid w:val="000004CA"/>
    <w:rsid w:val="00006B17"/>
    <w:rsid w:val="00015483"/>
    <w:rsid w:val="00016879"/>
    <w:rsid w:val="00021063"/>
    <w:rsid w:val="00025FE7"/>
    <w:rsid w:val="00027014"/>
    <w:rsid w:val="0003109B"/>
    <w:rsid w:val="000337C1"/>
    <w:rsid w:val="00041464"/>
    <w:rsid w:val="00046924"/>
    <w:rsid w:val="00053BE9"/>
    <w:rsid w:val="00056741"/>
    <w:rsid w:val="00056F8C"/>
    <w:rsid w:val="00064EE4"/>
    <w:rsid w:val="00066EFB"/>
    <w:rsid w:val="000707BB"/>
    <w:rsid w:val="00070A83"/>
    <w:rsid w:val="000877BF"/>
    <w:rsid w:val="00087F9D"/>
    <w:rsid w:val="00091146"/>
    <w:rsid w:val="000934AD"/>
    <w:rsid w:val="000A0FE9"/>
    <w:rsid w:val="000B0C1C"/>
    <w:rsid w:val="000B1A3A"/>
    <w:rsid w:val="000C0F1D"/>
    <w:rsid w:val="000C6764"/>
    <w:rsid w:val="000D08CE"/>
    <w:rsid w:val="000D47A8"/>
    <w:rsid w:val="000D4A24"/>
    <w:rsid w:val="000E350E"/>
    <w:rsid w:val="000F101E"/>
    <w:rsid w:val="001004B1"/>
    <w:rsid w:val="001004BC"/>
    <w:rsid w:val="00101FC7"/>
    <w:rsid w:val="001057E2"/>
    <w:rsid w:val="001068C9"/>
    <w:rsid w:val="00107990"/>
    <w:rsid w:val="001120CE"/>
    <w:rsid w:val="00115E2D"/>
    <w:rsid w:val="00115F1D"/>
    <w:rsid w:val="0011762C"/>
    <w:rsid w:val="0012010C"/>
    <w:rsid w:val="00122258"/>
    <w:rsid w:val="001243FF"/>
    <w:rsid w:val="0012485D"/>
    <w:rsid w:val="00125BC7"/>
    <w:rsid w:val="00130A4C"/>
    <w:rsid w:val="00132E74"/>
    <w:rsid w:val="00135766"/>
    <w:rsid w:val="001468C3"/>
    <w:rsid w:val="0015107B"/>
    <w:rsid w:val="00151404"/>
    <w:rsid w:val="00151CEE"/>
    <w:rsid w:val="001562E3"/>
    <w:rsid w:val="00160DCC"/>
    <w:rsid w:val="001623F7"/>
    <w:rsid w:val="001638DC"/>
    <w:rsid w:val="00164B6D"/>
    <w:rsid w:val="00165AE4"/>
    <w:rsid w:val="00165EDE"/>
    <w:rsid w:val="00172B38"/>
    <w:rsid w:val="00175E4A"/>
    <w:rsid w:val="00177C5B"/>
    <w:rsid w:val="00180C4A"/>
    <w:rsid w:val="00181FDF"/>
    <w:rsid w:val="0018790C"/>
    <w:rsid w:val="001908BF"/>
    <w:rsid w:val="001A069A"/>
    <w:rsid w:val="001A1212"/>
    <w:rsid w:val="001A3B7E"/>
    <w:rsid w:val="001A4501"/>
    <w:rsid w:val="001A6080"/>
    <w:rsid w:val="001A717B"/>
    <w:rsid w:val="001B0BDC"/>
    <w:rsid w:val="001B11C7"/>
    <w:rsid w:val="001B1EDA"/>
    <w:rsid w:val="001B6484"/>
    <w:rsid w:val="001C3D39"/>
    <w:rsid w:val="001C716D"/>
    <w:rsid w:val="001D6426"/>
    <w:rsid w:val="001D7591"/>
    <w:rsid w:val="001E1D8A"/>
    <w:rsid w:val="001E2C4A"/>
    <w:rsid w:val="001E6A20"/>
    <w:rsid w:val="00210A32"/>
    <w:rsid w:val="00222337"/>
    <w:rsid w:val="00225C48"/>
    <w:rsid w:val="00226BE5"/>
    <w:rsid w:val="00242A93"/>
    <w:rsid w:val="002453B5"/>
    <w:rsid w:val="002473FC"/>
    <w:rsid w:val="002549DD"/>
    <w:rsid w:val="00256ACC"/>
    <w:rsid w:val="00256DE2"/>
    <w:rsid w:val="002624E1"/>
    <w:rsid w:val="00263B41"/>
    <w:rsid w:val="002746D3"/>
    <w:rsid w:val="00274AEC"/>
    <w:rsid w:val="00281732"/>
    <w:rsid w:val="002947C9"/>
    <w:rsid w:val="00294CD2"/>
    <w:rsid w:val="002A6E43"/>
    <w:rsid w:val="002B3574"/>
    <w:rsid w:val="002B60B1"/>
    <w:rsid w:val="002B7D90"/>
    <w:rsid w:val="002C1C87"/>
    <w:rsid w:val="002C234A"/>
    <w:rsid w:val="002C660E"/>
    <w:rsid w:val="002C7758"/>
    <w:rsid w:val="002D0880"/>
    <w:rsid w:val="002D1044"/>
    <w:rsid w:val="002D6DCD"/>
    <w:rsid w:val="002E19AF"/>
    <w:rsid w:val="002E4410"/>
    <w:rsid w:val="002E5E9B"/>
    <w:rsid w:val="002E6A26"/>
    <w:rsid w:val="002F61FB"/>
    <w:rsid w:val="003108FE"/>
    <w:rsid w:val="00315CA6"/>
    <w:rsid w:val="00320A04"/>
    <w:rsid w:val="00324D91"/>
    <w:rsid w:val="00327C73"/>
    <w:rsid w:val="00342C59"/>
    <w:rsid w:val="00346A62"/>
    <w:rsid w:val="0035344D"/>
    <w:rsid w:val="00354F5E"/>
    <w:rsid w:val="00356026"/>
    <w:rsid w:val="0035652F"/>
    <w:rsid w:val="003576D3"/>
    <w:rsid w:val="00357922"/>
    <w:rsid w:val="0037637C"/>
    <w:rsid w:val="0038058A"/>
    <w:rsid w:val="003807FA"/>
    <w:rsid w:val="003870F6"/>
    <w:rsid w:val="0038772C"/>
    <w:rsid w:val="003A1332"/>
    <w:rsid w:val="003A1DFB"/>
    <w:rsid w:val="003A1F97"/>
    <w:rsid w:val="003A6455"/>
    <w:rsid w:val="003B67D6"/>
    <w:rsid w:val="003C2350"/>
    <w:rsid w:val="003D2DC1"/>
    <w:rsid w:val="003D4593"/>
    <w:rsid w:val="003D6997"/>
    <w:rsid w:val="003D6EA4"/>
    <w:rsid w:val="003E1981"/>
    <w:rsid w:val="003E7AFB"/>
    <w:rsid w:val="003F5CCC"/>
    <w:rsid w:val="00401E88"/>
    <w:rsid w:val="00404548"/>
    <w:rsid w:val="00404A21"/>
    <w:rsid w:val="00404D0C"/>
    <w:rsid w:val="00406335"/>
    <w:rsid w:val="004063CC"/>
    <w:rsid w:val="00407D7E"/>
    <w:rsid w:val="00411D58"/>
    <w:rsid w:val="00415674"/>
    <w:rsid w:val="004267D2"/>
    <w:rsid w:val="00430E81"/>
    <w:rsid w:val="0043293B"/>
    <w:rsid w:val="004367F0"/>
    <w:rsid w:val="00440A6A"/>
    <w:rsid w:val="00442824"/>
    <w:rsid w:val="00450539"/>
    <w:rsid w:val="00450653"/>
    <w:rsid w:val="004539EC"/>
    <w:rsid w:val="00455462"/>
    <w:rsid w:val="004577CD"/>
    <w:rsid w:val="0046035E"/>
    <w:rsid w:val="00462E73"/>
    <w:rsid w:val="004677BF"/>
    <w:rsid w:val="00475D8C"/>
    <w:rsid w:val="004820F5"/>
    <w:rsid w:val="0048490F"/>
    <w:rsid w:val="00485757"/>
    <w:rsid w:val="00496BE4"/>
    <w:rsid w:val="00497EDF"/>
    <w:rsid w:val="004A32E3"/>
    <w:rsid w:val="004A3DDA"/>
    <w:rsid w:val="004A517F"/>
    <w:rsid w:val="004B0FAE"/>
    <w:rsid w:val="004B7029"/>
    <w:rsid w:val="004C16D9"/>
    <w:rsid w:val="004C2BDE"/>
    <w:rsid w:val="004C3785"/>
    <w:rsid w:val="004D22E7"/>
    <w:rsid w:val="004D6CF8"/>
    <w:rsid w:val="004E0AF2"/>
    <w:rsid w:val="004E4B24"/>
    <w:rsid w:val="004E58AB"/>
    <w:rsid w:val="004F2714"/>
    <w:rsid w:val="004F3F2B"/>
    <w:rsid w:val="00505607"/>
    <w:rsid w:val="00507336"/>
    <w:rsid w:val="00507919"/>
    <w:rsid w:val="0051026B"/>
    <w:rsid w:val="00514A04"/>
    <w:rsid w:val="00514DD3"/>
    <w:rsid w:val="0052036C"/>
    <w:rsid w:val="00526C26"/>
    <w:rsid w:val="0053115D"/>
    <w:rsid w:val="00532783"/>
    <w:rsid w:val="005367E3"/>
    <w:rsid w:val="00536F0F"/>
    <w:rsid w:val="00537A27"/>
    <w:rsid w:val="00555491"/>
    <w:rsid w:val="0055573F"/>
    <w:rsid w:val="00555FAD"/>
    <w:rsid w:val="00566C9F"/>
    <w:rsid w:val="00590430"/>
    <w:rsid w:val="005943E7"/>
    <w:rsid w:val="005962C7"/>
    <w:rsid w:val="005A2AC8"/>
    <w:rsid w:val="005A2EF2"/>
    <w:rsid w:val="005A55D3"/>
    <w:rsid w:val="005B3A54"/>
    <w:rsid w:val="005B5675"/>
    <w:rsid w:val="005B6604"/>
    <w:rsid w:val="005B7B79"/>
    <w:rsid w:val="005C63EB"/>
    <w:rsid w:val="005D67B1"/>
    <w:rsid w:val="005D6C48"/>
    <w:rsid w:val="005E113B"/>
    <w:rsid w:val="005E3329"/>
    <w:rsid w:val="005E7100"/>
    <w:rsid w:val="005F185E"/>
    <w:rsid w:val="005F2A4E"/>
    <w:rsid w:val="005F72FD"/>
    <w:rsid w:val="006014DC"/>
    <w:rsid w:val="00601D31"/>
    <w:rsid w:val="0060307E"/>
    <w:rsid w:val="00611BB6"/>
    <w:rsid w:val="00611BDE"/>
    <w:rsid w:val="006132B7"/>
    <w:rsid w:val="00614AEE"/>
    <w:rsid w:val="00617189"/>
    <w:rsid w:val="0063113F"/>
    <w:rsid w:val="0063185A"/>
    <w:rsid w:val="00632D47"/>
    <w:rsid w:val="006377AC"/>
    <w:rsid w:val="0064117E"/>
    <w:rsid w:val="00641347"/>
    <w:rsid w:val="00647F41"/>
    <w:rsid w:val="00654127"/>
    <w:rsid w:val="00654683"/>
    <w:rsid w:val="00654AE2"/>
    <w:rsid w:val="00660960"/>
    <w:rsid w:val="00662A9D"/>
    <w:rsid w:val="006650A9"/>
    <w:rsid w:val="006657B7"/>
    <w:rsid w:val="006707EE"/>
    <w:rsid w:val="00693547"/>
    <w:rsid w:val="00695C25"/>
    <w:rsid w:val="00697C77"/>
    <w:rsid w:val="006A7A1C"/>
    <w:rsid w:val="006B3051"/>
    <w:rsid w:val="006B698E"/>
    <w:rsid w:val="006B7280"/>
    <w:rsid w:val="006C0E6D"/>
    <w:rsid w:val="006C1541"/>
    <w:rsid w:val="006C2257"/>
    <w:rsid w:val="006C4719"/>
    <w:rsid w:val="006D6E19"/>
    <w:rsid w:val="006E5AA5"/>
    <w:rsid w:val="006E6F7F"/>
    <w:rsid w:val="006E736B"/>
    <w:rsid w:val="006F01C7"/>
    <w:rsid w:val="006F0B4D"/>
    <w:rsid w:val="006F206C"/>
    <w:rsid w:val="006F2B34"/>
    <w:rsid w:val="006F3BDB"/>
    <w:rsid w:val="006F3CD1"/>
    <w:rsid w:val="006F4AE4"/>
    <w:rsid w:val="006F7134"/>
    <w:rsid w:val="00703773"/>
    <w:rsid w:val="00703A8E"/>
    <w:rsid w:val="00704E72"/>
    <w:rsid w:val="00715DA7"/>
    <w:rsid w:val="00721B14"/>
    <w:rsid w:val="007223DD"/>
    <w:rsid w:val="0072335D"/>
    <w:rsid w:val="00724832"/>
    <w:rsid w:val="007262BE"/>
    <w:rsid w:val="00733D89"/>
    <w:rsid w:val="00733F64"/>
    <w:rsid w:val="007359D9"/>
    <w:rsid w:val="0073742D"/>
    <w:rsid w:val="007421FF"/>
    <w:rsid w:val="0074587D"/>
    <w:rsid w:val="00745E4B"/>
    <w:rsid w:val="0074681E"/>
    <w:rsid w:val="00756A2E"/>
    <w:rsid w:val="00757316"/>
    <w:rsid w:val="0076042F"/>
    <w:rsid w:val="00760D2E"/>
    <w:rsid w:val="007633A9"/>
    <w:rsid w:val="007659EC"/>
    <w:rsid w:val="00765B6A"/>
    <w:rsid w:val="00772478"/>
    <w:rsid w:val="00780888"/>
    <w:rsid w:val="00781803"/>
    <w:rsid w:val="007902EE"/>
    <w:rsid w:val="007925C9"/>
    <w:rsid w:val="0079773C"/>
    <w:rsid w:val="007A1D3C"/>
    <w:rsid w:val="007A6B93"/>
    <w:rsid w:val="007B2D52"/>
    <w:rsid w:val="007B37A7"/>
    <w:rsid w:val="007B43C2"/>
    <w:rsid w:val="007B44C5"/>
    <w:rsid w:val="007C42A9"/>
    <w:rsid w:val="007C598F"/>
    <w:rsid w:val="007D1DA8"/>
    <w:rsid w:val="007D53D2"/>
    <w:rsid w:val="007D5C42"/>
    <w:rsid w:val="007E12C6"/>
    <w:rsid w:val="007F3289"/>
    <w:rsid w:val="007F7C6C"/>
    <w:rsid w:val="00803959"/>
    <w:rsid w:val="008068E6"/>
    <w:rsid w:val="00810F7D"/>
    <w:rsid w:val="00822116"/>
    <w:rsid w:val="00826870"/>
    <w:rsid w:val="008335C8"/>
    <w:rsid w:val="00833C3F"/>
    <w:rsid w:val="008366E9"/>
    <w:rsid w:val="008374DF"/>
    <w:rsid w:val="0084667E"/>
    <w:rsid w:val="00850BAF"/>
    <w:rsid w:val="00857163"/>
    <w:rsid w:val="00864814"/>
    <w:rsid w:val="00866ADC"/>
    <w:rsid w:val="0087213D"/>
    <w:rsid w:val="00873520"/>
    <w:rsid w:val="00884B29"/>
    <w:rsid w:val="008928AF"/>
    <w:rsid w:val="00895A85"/>
    <w:rsid w:val="0089678E"/>
    <w:rsid w:val="008A03A8"/>
    <w:rsid w:val="008A257A"/>
    <w:rsid w:val="008A784F"/>
    <w:rsid w:val="008B00D7"/>
    <w:rsid w:val="008B05EB"/>
    <w:rsid w:val="008B24F7"/>
    <w:rsid w:val="008B36C4"/>
    <w:rsid w:val="008B50F4"/>
    <w:rsid w:val="008B6418"/>
    <w:rsid w:val="008B7C71"/>
    <w:rsid w:val="008C0281"/>
    <w:rsid w:val="008D23C8"/>
    <w:rsid w:val="008D2E15"/>
    <w:rsid w:val="008D6C70"/>
    <w:rsid w:val="008E6FCA"/>
    <w:rsid w:val="008F0D46"/>
    <w:rsid w:val="008F1350"/>
    <w:rsid w:val="008F397C"/>
    <w:rsid w:val="008F3B13"/>
    <w:rsid w:val="008F54A4"/>
    <w:rsid w:val="008F5D1C"/>
    <w:rsid w:val="00901FDF"/>
    <w:rsid w:val="009101FC"/>
    <w:rsid w:val="0091093E"/>
    <w:rsid w:val="00916CDD"/>
    <w:rsid w:val="009171F6"/>
    <w:rsid w:val="00921DDD"/>
    <w:rsid w:val="00924C81"/>
    <w:rsid w:val="00925DCB"/>
    <w:rsid w:val="00931BDF"/>
    <w:rsid w:val="0093576F"/>
    <w:rsid w:val="0093714A"/>
    <w:rsid w:val="00940389"/>
    <w:rsid w:val="009414F2"/>
    <w:rsid w:val="00945652"/>
    <w:rsid w:val="00955A38"/>
    <w:rsid w:val="0097119A"/>
    <w:rsid w:val="00977312"/>
    <w:rsid w:val="0098197F"/>
    <w:rsid w:val="00985581"/>
    <w:rsid w:val="00986364"/>
    <w:rsid w:val="0099290C"/>
    <w:rsid w:val="00994675"/>
    <w:rsid w:val="009A409E"/>
    <w:rsid w:val="009B1EE6"/>
    <w:rsid w:val="009B2161"/>
    <w:rsid w:val="009B2620"/>
    <w:rsid w:val="009B3D3F"/>
    <w:rsid w:val="009B4FD9"/>
    <w:rsid w:val="009B73B1"/>
    <w:rsid w:val="009C0E09"/>
    <w:rsid w:val="009C33C2"/>
    <w:rsid w:val="009C6F38"/>
    <w:rsid w:val="009D016F"/>
    <w:rsid w:val="009D3593"/>
    <w:rsid w:val="009D59C7"/>
    <w:rsid w:val="009E7B60"/>
    <w:rsid w:val="009F091E"/>
    <w:rsid w:val="009F4AE7"/>
    <w:rsid w:val="009F4F1E"/>
    <w:rsid w:val="00A013FB"/>
    <w:rsid w:val="00A12523"/>
    <w:rsid w:val="00A137A0"/>
    <w:rsid w:val="00A16FF0"/>
    <w:rsid w:val="00A21D32"/>
    <w:rsid w:val="00A22A5F"/>
    <w:rsid w:val="00A22F24"/>
    <w:rsid w:val="00A23A29"/>
    <w:rsid w:val="00A31D77"/>
    <w:rsid w:val="00A32844"/>
    <w:rsid w:val="00A328A0"/>
    <w:rsid w:val="00A40EE6"/>
    <w:rsid w:val="00A43043"/>
    <w:rsid w:val="00A46955"/>
    <w:rsid w:val="00A47AD8"/>
    <w:rsid w:val="00A51EC2"/>
    <w:rsid w:val="00A52D1E"/>
    <w:rsid w:val="00A53486"/>
    <w:rsid w:val="00A545AB"/>
    <w:rsid w:val="00A54963"/>
    <w:rsid w:val="00A56597"/>
    <w:rsid w:val="00A67842"/>
    <w:rsid w:val="00A73F3A"/>
    <w:rsid w:val="00A7572C"/>
    <w:rsid w:val="00A83D1D"/>
    <w:rsid w:val="00A900FE"/>
    <w:rsid w:val="00A9082B"/>
    <w:rsid w:val="00A9450B"/>
    <w:rsid w:val="00AA02B7"/>
    <w:rsid w:val="00AA09F8"/>
    <w:rsid w:val="00AB1421"/>
    <w:rsid w:val="00AB7006"/>
    <w:rsid w:val="00AC38DE"/>
    <w:rsid w:val="00AC3D39"/>
    <w:rsid w:val="00AC535C"/>
    <w:rsid w:val="00AC6392"/>
    <w:rsid w:val="00AC676C"/>
    <w:rsid w:val="00AC6BCE"/>
    <w:rsid w:val="00AD2C10"/>
    <w:rsid w:val="00AD6723"/>
    <w:rsid w:val="00AD7257"/>
    <w:rsid w:val="00AE53F8"/>
    <w:rsid w:val="00AE564C"/>
    <w:rsid w:val="00AF294A"/>
    <w:rsid w:val="00B021A6"/>
    <w:rsid w:val="00B1060D"/>
    <w:rsid w:val="00B12FB9"/>
    <w:rsid w:val="00B143C1"/>
    <w:rsid w:val="00B15B0A"/>
    <w:rsid w:val="00B17D4D"/>
    <w:rsid w:val="00B2264B"/>
    <w:rsid w:val="00B2435A"/>
    <w:rsid w:val="00B2611F"/>
    <w:rsid w:val="00B3195A"/>
    <w:rsid w:val="00B31C3F"/>
    <w:rsid w:val="00B33114"/>
    <w:rsid w:val="00B37548"/>
    <w:rsid w:val="00B41885"/>
    <w:rsid w:val="00B41A5F"/>
    <w:rsid w:val="00B42BA5"/>
    <w:rsid w:val="00B43489"/>
    <w:rsid w:val="00B43CFF"/>
    <w:rsid w:val="00B43EF1"/>
    <w:rsid w:val="00B459A0"/>
    <w:rsid w:val="00B47215"/>
    <w:rsid w:val="00B51D4E"/>
    <w:rsid w:val="00B524AC"/>
    <w:rsid w:val="00B526FD"/>
    <w:rsid w:val="00B53345"/>
    <w:rsid w:val="00B64613"/>
    <w:rsid w:val="00B66289"/>
    <w:rsid w:val="00B67507"/>
    <w:rsid w:val="00B70365"/>
    <w:rsid w:val="00B70467"/>
    <w:rsid w:val="00B73803"/>
    <w:rsid w:val="00B74A9F"/>
    <w:rsid w:val="00B85480"/>
    <w:rsid w:val="00B87858"/>
    <w:rsid w:val="00B900CE"/>
    <w:rsid w:val="00B977ED"/>
    <w:rsid w:val="00BA0575"/>
    <w:rsid w:val="00BA7EAF"/>
    <w:rsid w:val="00BB3A95"/>
    <w:rsid w:val="00BC799D"/>
    <w:rsid w:val="00BD06C3"/>
    <w:rsid w:val="00BE2C7E"/>
    <w:rsid w:val="00BE4961"/>
    <w:rsid w:val="00BE5E93"/>
    <w:rsid w:val="00BE6C64"/>
    <w:rsid w:val="00BF1534"/>
    <w:rsid w:val="00C00642"/>
    <w:rsid w:val="00C101AE"/>
    <w:rsid w:val="00C17340"/>
    <w:rsid w:val="00C17929"/>
    <w:rsid w:val="00C20A6B"/>
    <w:rsid w:val="00C20F47"/>
    <w:rsid w:val="00C25D67"/>
    <w:rsid w:val="00C27707"/>
    <w:rsid w:val="00C27E18"/>
    <w:rsid w:val="00C30BB9"/>
    <w:rsid w:val="00C31855"/>
    <w:rsid w:val="00C35B56"/>
    <w:rsid w:val="00C44996"/>
    <w:rsid w:val="00C467C3"/>
    <w:rsid w:val="00C528DB"/>
    <w:rsid w:val="00C53C45"/>
    <w:rsid w:val="00C61211"/>
    <w:rsid w:val="00C6697F"/>
    <w:rsid w:val="00C7136F"/>
    <w:rsid w:val="00C72964"/>
    <w:rsid w:val="00C849DE"/>
    <w:rsid w:val="00C87EF6"/>
    <w:rsid w:val="00C93081"/>
    <w:rsid w:val="00C95653"/>
    <w:rsid w:val="00C962CE"/>
    <w:rsid w:val="00CA41CF"/>
    <w:rsid w:val="00CC19ED"/>
    <w:rsid w:val="00CC257A"/>
    <w:rsid w:val="00CC2C07"/>
    <w:rsid w:val="00CC41CE"/>
    <w:rsid w:val="00CC4F61"/>
    <w:rsid w:val="00CD05AC"/>
    <w:rsid w:val="00CD1999"/>
    <w:rsid w:val="00CD3DE4"/>
    <w:rsid w:val="00CD44C8"/>
    <w:rsid w:val="00CF2080"/>
    <w:rsid w:val="00CF2C6A"/>
    <w:rsid w:val="00D00448"/>
    <w:rsid w:val="00D0777E"/>
    <w:rsid w:val="00D222DF"/>
    <w:rsid w:val="00D24954"/>
    <w:rsid w:val="00D2775E"/>
    <w:rsid w:val="00D31A3A"/>
    <w:rsid w:val="00D3276C"/>
    <w:rsid w:val="00D40411"/>
    <w:rsid w:val="00D436DE"/>
    <w:rsid w:val="00D51245"/>
    <w:rsid w:val="00D51E4B"/>
    <w:rsid w:val="00D52CBB"/>
    <w:rsid w:val="00D569A3"/>
    <w:rsid w:val="00D64362"/>
    <w:rsid w:val="00D662B3"/>
    <w:rsid w:val="00D76B3B"/>
    <w:rsid w:val="00D77258"/>
    <w:rsid w:val="00D810DB"/>
    <w:rsid w:val="00D83DDC"/>
    <w:rsid w:val="00D9099B"/>
    <w:rsid w:val="00D912DE"/>
    <w:rsid w:val="00D977CC"/>
    <w:rsid w:val="00D97EFA"/>
    <w:rsid w:val="00DA2BB4"/>
    <w:rsid w:val="00DA7692"/>
    <w:rsid w:val="00DB121E"/>
    <w:rsid w:val="00DB5F8A"/>
    <w:rsid w:val="00DC17B1"/>
    <w:rsid w:val="00DC19C0"/>
    <w:rsid w:val="00DC1F98"/>
    <w:rsid w:val="00DC28FE"/>
    <w:rsid w:val="00DC356C"/>
    <w:rsid w:val="00DC599D"/>
    <w:rsid w:val="00DC62D9"/>
    <w:rsid w:val="00DD02DB"/>
    <w:rsid w:val="00DD306E"/>
    <w:rsid w:val="00DF74EB"/>
    <w:rsid w:val="00E034FB"/>
    <w:rsid w:val="00E04A62"/>
    <w:rsid w:val="00E068ED"/>
    <w:rsid w:val="00E20DCD"/>
    <w:rsid w:val="00E21B5D"/>
    <w:rsid w:val="00E25415"/>
    <w:rsid w:val="00E25B85"/>
    <w:rsid w:val="00E268C8"/>
    <w:rsid w:val="00E268E7"/>
    <w:rsid w:val="00E279F3"/>
    <w:rsid w:val="00E3037E"/>
    <w:rsid w:val="00E3092A"/>
    <w:rsid w:val="00E30A11"/>
    <w:rsid w:val="00E31ECE"/>
    <w:rsid w:val="00E32FAD"/>
    <w:rsid w:val="00E35702"/>
    <w:rsid w:val="00E4538B"/>
    <w:rsid w:val="00E46469"/>
    <w:rsid w:val="00E47905"/>
    <w:rsid w:val="00E5319C"/>
    <w:rsid w:val="00E54B5C"/>
    <w:rsid w:val="00E64C45"/>
    <w:rsid w:val="00E64CFE"/>
    <w:rsid w:val="00E668D0"/>
    <w:rsid w:val="00E70E90"/>
    <w:rsid w:val="00E76A8E"/>
    <w:rsid w:val="00E97298"/>
    <w:rsid w:val="00EA23B7"/>
    <w:rsid w:val="00EA5374"/>
    <w:rsid w:val="00EA5536"/>
    <w:rsid w:val="00EB6217"/>
    <w:rsid w:val="00EB7F08"/>
    <w:rsid w:val="00EC2409"/>
    <w:rsid w:val="00EC36F7"/>
    <w:rsid w:val="00ED04EB"/>
    <w:rsid w:val="00ED5A8B"/>
    <w:rsid w:val="00ED7AB4"/>
    <w:rsid w:val="00EE045A"/>
    <w:rsid w:val="00EE3AC5"/>
    <w:rsid w:val="00EF39AF"/>
    <w:rsid w:val="00EF3EB8"/>
    <w:rsid w:val="00F03B1A"/>
    <w:rsid w:val="00F047FB"/>
    <w:rsid w:val="00F048D8"/>
    <w:rsid w:val="00F15357"/>
    <w:rsid w:val="00F16EF9"/>
    <w:rsid w:val="00F217E3"/>
    <w:rsid w:val="00F236FF"/>
    <w:rsid w:val="00F324AE"/>
    <w:rsid w:val="00F3418E"/>
    <w:rsid w:val="00F377FE"/>
    <w:rsid w:val="00F4259C"/>
    <w:rsid w:val="00F50039"/>
    <w:rsid w:val="00F564EB"/>
    <w:rsid w:val="00F62689"/>
    <w:rsid w:val="00F631AA"/>
    <w:rsid w:val="00F664E5"/>
    <w:rsid w:val="00F75CAC"/>
    <w:rsid w:val="00F7648D"/>
    <w:rsid w:val="00F8043A"/>
    <w:rsid w:val="00F8185B"/>
    <w:rsid w:val="00F82ABB"/>
    <w:rsid w:val="00F85504"/>
    <w:rsid w:val="00F871A2"/>
    <w:rsid w:val="00F90235"/>
    <w:rsid w:val="00F95F61"/>
    <w:rsid w:val="00FA7EB2"/>
    <w:rsid w:val="00FB19B4"/>
    <w:rsid w:val="00FB2C8A"/>
    <w:rsid w:val="00FB2D32"/>
    <w:rsid w:val="00FB4007"/>
    <w:rsid w:val="00FB4AFC"/>
    <w:rsid w:val="00FC11DF"/>
    <w:rsid w:val="00FC594C"/>
    <w:rsid w:val="00FC7859"/>
    <w:rsid w:val="00FD2634"/>
    <w:rsid w:val="00FD641B"/>
    <w:rsid w:val="00FD68EA"/>
    <w:rsid w:val="00FD75AA"/>
    <w:rsid w:val="00FE0666"/>
    <w:rsid w:val="00FE5135"/>
    <w:rsid w:val="00FF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E5319C"/>
    <w:rPr>
      <w:sz w:val="24"/>
      <w:szCs w:val="24"/>
    </w:rPr>
  </w:style>
  <w:style w:type="paragraph" w:styleId="Nadpis1">
    <w:name w:val="heading 1"/>
    <w:basedOn w:val="Normlny"/>
    <w:next w:val="Normlny"/>
    <w:qFormat/>
    <w:rsid w:val="00E5319C"/>
    <w:pPr>
      <w:keepNext/>
      <w:jc w:val="center"/>
      <w:outlineLvl w:val="0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E5319C"/>
    <w:rPr>
      <w:color w:val="0000FF"/>
      <w:u w:val="single"/>
    </w:rPr>
  </w:style>
  <w:style w:type="paragraph" w:styleId="Zarkazkladnhotextu">
    <w:name w:val="Body Text Indent"/>
    <w:basedOn w:val="Normlny"/>
    <w:rsid w:val="00E5319C"/>
    <w:pPr>
      <w:ind w:firstLine="708"/>
      <w:jc w:val="both"/>
    </w:pPr>
  </w:style>
  <w:style w:type="paragraph" w:styleId="Zkladntext">
    <w:name w:val="Body Text"/>
    <w:basedOn w:val="Normlny"/>
    <w:link w:val="ZkladntextChar1"/>
    <w:rsid w:val="00E5319C"/>
    <w:pPr>
      <w:jc w:val="both"/>
    </w:pPr>
  </w:style>
  <w:style w:type="paragraph" w:styleId="Zarkazkladnhotextu2">
    <w:name w:val="Body Text Indent 2"/>
    <w:basedOn w:val="Normlny"/>
    <w:rsid w:val="00E5319C"/>
    <w:pPr>
      <w:ind w:firstLine="360"/>
      <w:jc w:val="both"/>
    </w:pPr>
  </w:style>
  <w:style w:type="paragraph" w:styleId="Hlavika">
    <w:name w:val="header"/>
    <w:basedOn w:val="Normlny"/>
    <w:rsid w:val="00555F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555FAD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63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semiHidden/>
    <w:rsid w:val="005F72FD"/>
    <w:rPr>
      <w:sz w:val="20"/>
      <w:szCs w:val="20"/>
    </w:rPr>
  </w:style>
  <w:style w:type="character" w:styleId="Odkaznapoznmkupodiarou">
    <w:name w:val="footnote reference"/>
    <w:semiHidden/>
    <w:rsid w:val="005F72FD"/>
    <w:rPr>
      <w:vertAlign w:val="superscript"/>
    </w:rPr>
  </w:style>
  <w:style w:type="paragraph" w:styleId="Textbubliny">
    <w:name w:val="Balloon Text"/>
    <w:basedOn w:val="Normlny"/>
    <w:semiHidden/>
    <w:rsid w:val="00FB2C8A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rsid w:val="00D977CC"/>
    <w:rPr>
      <w:color w:val="000000"/>
      <w:sz w:val="24"/>
      <w:lang w:val="cs-CZ" w:eastAsia="sk-SK" w:bidi="ar-SA"/>
    </w:rPr>
  </w:style>
  <w:style w:type="character" w:styleId="slostrany">
    <w:name w:val="page number"/>
    <w:basedOn w:val="Predvolenpsmoodseku"/>
    <w:rsid w:val="00D977CC"/>
  </w:style>
  <w:style w:type="character" w:customStyle="1" w:styleId="ZkladntextChar1">
    <w:name w:val="Základný text Char1"/>
    <w:link w:val="Zkladntext"/>
    <w:rsid w:val="00F03B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12EDB-F891-48E0-B554-5CE1AD43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Návrh</vt:lpstr>
      <vt:lpstr>Návrh</vt:lpstr>
    </vt:vector>
  </TitlesOfParts>
  <Company>SUKL</Company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MZ SR</dc:creator>
  <cp:lastModifiedBy> </cp:lastModifiedBy>
  <cp:revision>18</cp:revision>
  <cp:lastPrinted>2011-08-15T14:38:00Z</cp:lastPrinted>
  <dcterms:created xsi:type="dcterms:W3CDTF">2011-11-02T22:49:00Z</dcterms:created>
  <dcterms:modified xsi:type="dcterms:W3CDTF">2014-01-14T12:32:00Z</dcterms:modified>
</cp:coreProperties>
</file>