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553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BF"/>
      </w:tblPr>
      <w:tblGrid>
        <w:gridCol w:w="9288"/>
      </w:tblGrid>
      <w:tr w:rsidR="000A2F97" w:rsidRPr="00B4087A" w:rsidTr="000A2F97">
        <w:trPr>
          <w:trHeight w:val="806"/>
        </w:trPr>
        <w:tc>
          <w:tcPr>
            <w:tcW w:w="5000" w:type="pct"/>
            <w:vAlign w:val="center"/>
          </w:tcPr>
          <w:p w:rsidR="000A2F97" w:rsidRPr="00B4087A" w:rsidRDefault="000A2F97" w:rsidP="000A2F97">
            <w:pPr>
              <w:pStyle w:val="Zkladntext"/>
              <w:jc w:val="center"/>
              <w:rPr>
                <w:rFonts w:ascii="Arial" w:hAnsi="Arial" w:cs="Arial"/>
                <w:b/>
                <w:i/>
                <w:color w:val="auto"/>
                <w:sz w:val="28"/>
                <w:szCs w:val="28"/>
                <w:lang w:val="sk-SK"/>
              </w:rPr>
            </w:pPr>
            <w:r w:rsidRPr="00B4087A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br w:type="page"/>
            </w:r>
            <w:r w:rsidRPr="00B4087A">
              <w:rPr>
                <w:rFonts w:ascii="Arial" w:hAnsi="Arial" w:cs="Arial"/>
                <w:b/>
                <w:i/>
                <w:color w:val="auto"/>
                <w:sz w:val="28"/>
                <w:szCs w:val="28"/>
                <w:lang w:val="sk-SK"/>
              </w:rPr>
              <w:t>Farmako-ekonomický rozbor lieku</w:t>
            </w:r>
          </w:p>
          <w:p w:rsidR="000A2F97" w:rsidRPr="00B4087A" w:rsidRDefault="000A2F97" w:rsidP="000A2F97">
            <w:pPr>
              <w:pStyle w:val="Zkladntext"/>
              <w:jc w:val="center"/>
              <w:rPr>
                <w:rFonts w:ascii="Arial" w:hAnsi="Arial" w:cs="Arial"/>
                <w:b/>
                <w:i/>
                <w:color w:val="auto"/>
                <w:sz w:val="28"/>
                <w:szCs w:val="28"/>
                <w:lang w:val="sk-SK"/>
              </w:rPr>
            </w:pPr>
            <w:r w:rsidRPr="00B4087A">
              <w:rPr>
                <w:rFonts w:ascii="Arial" w:hAnsi="Arial" w:cs="Arial"/>
                <w:b/>
                <w:i/>
                <w:color w:val="auto"/>
                <w:sz w:val="20"/>
                <w:szCs w:val="28"/>
                <w:lang w:val="sk-SK"/>
              </w:rPr>
              <w:t>(na účely kategorizácie liekov)</w:t>
            </w:r>
          </w:p>
        </w:tc>
      </w:tr>
    </w:tbl>
    <w:p w:rsidR="00FD78F6" w:rsidRPr="00B4087A" w:rsidRDefault="00FD78F6">
      <w:pPr>
        <w:pStyle w:val="Zkladntext"/>
        <w:rPr>
          <w:rFonts w:ascii="Arial" w:hAnsi="Arial" w:cs="Arial"/>
          <w:b/>
          <w:i/>
          <w:color w:val="auto"/>
          <w:sz w:val="20"/>
          <w:lang w:val="sk-SK"/>
        </w:rPr>
      </w:pPr>
    </w:p>
    <w:p w:rsidR="00B4087A" w:rsidRPr="00B4087A" w:rsidRDefault="00B4087A">
      <w:pPr>
        <w:pStyle w:val="Zkladntext"/>
        <w:rPr>
          <w:rFonts w:ascii="Arial" w:hAnsi="Arial" w:cs="Arial"/>
          <w:b/>
          <w:i/>
          <w:color w:val="auto"/>
          <w:sz w:val="20"/>
          <w:lang w:val="sk-SK"/>
        </w:rPr>
      </w:pPr>
    </w:p>
    <w:tbl>
      <w:tblPr>
        <w:tblW w:w="932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08"/>
        <w:gridCol w:w="3060"/>
        <w:gridCol w:w="5254"/>
      </w:tblGrid>
      <w:tr w:rsidR="00B4087A" w:rsidRPr="00B4087A" w:rsidTr="00E35EB8">
        <w:trPr>
          <w:trHeight w:val="440"/>
        </w:trPr>
        <w:tc>
          <w:tcPr>
            <w:tcW w:w="1008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B4087A" w:rsidRPr="00B4087A" w:rsidRDefault="00B4087A" w:rsidP="00E35EB8">
            <w:pPr>
              <w:pStyle w:val="Zkladntext"/>
              <w:rPr>
                <w:rFonts w:ascii="Arial" w:hAnsi="Arial" w:cs="Arial"/>
                <w:b/>
                <w:color w:val="FFFFFF"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color w:val="FFFFFF"/>
                <w:sz w:val="20"/>
                <w:lang w:val="sk-SK"/>
              </w:rPr>
              <w:t xml:space="preserve">Časť A </w:t>
            </w:r>
          </w:p>
        </w:tc>
        <w:tc>
          <w:tcPr>
            <w:tcW w:w="8314" w:type="dxa"/>
            <w:gridSpan w:val="2"/>
            <w:tcBorders>
              <w:bottom w:val="single" w:sz="4" w:space="0" w:color="auto"/>
            </w:tcBorders>
            <w:vAlign w:val="center"/>
          </w:tcPr>
          <w:p w:rsidR="00B4087A" w:rsidRPr="00B4087A" w:rsidRDefault="00B4087A" w:rsidP="00E35EB8">
            <w:pPr>
              <w:pStyle w:val="Zkladntext"/>
              <w:rPr>
                <w:rFonts w:ascii="Arial" w:hAnsi="Arial" w:cs="Arial"/>
                <w:b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sz w:val="20"/>
                <w:lang w:val="sk-SK"/>
              </w:rPr>
              <w:t>Údaje o žiadateľovi</w:t>
            </w:r>
          </w:p>
        </w:tc>
      </w:tr>
      <w:tr w:rsidR="00B4087A" w:rsidRPr="00B4087A" w:rsidTr="00E35EB8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B4087A" w:rsidRPr="00B4087A" w:rsidRDefault="00B4087A" w:rsidP="00E35EB8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bCs/>
                <w:i/>
                <w:sz w:val="20"/>
                <w:lang w:val="sk-SK"/>
              </w:rPr>
              <w:t>1. Žiadateľ (držiteľ registrácie alebo zdravotná poisťovňa):</w:t>
            </w:r>
          </w:p>
        </w:tc>
      </w:tr>
      <w:tr w:rsidR="00B4087A" w:rsidRPr="00B4087A" w:rsidTr="00E35EB8">
        <w:trPr>
          <w:trHeight w:val="243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4087A" w:rsidRPr="00B4087A" w:rsidRDefault="00B4087A" w:rsidP="00E35EB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  <w:lang w:val="sk-SK"/>
              </w:rPr>
            </w:pPr>
            <w:r w:rsidRPr="00B4087A">
              <w:rPr>
                <w:rFonts w:ascii="Arial" w:hAnsi="Arial" w:cs="Arial"/>
                <w:i/>
                <w:sz w:val="20"/>
                <w:lang w:val="sk-SK"/>
              </w:rPr>
              <w:t>Meno a priezvisko alebo obchodné meno:</w:t>
            </w:r>
            <w:r w:rsidRPr="00B4087A">
              <w:rPr>
                <w:rFonts w:ascii="Arial" w:hAnsi="Arial" w:cs="Arial"/>
                <w:i/>
                <w:sz w:val="20"/>
                <w:lang w:val="sk-SK"/>
              </w:rPr>
              <w:tab/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B4087A" w:rsidRPr="00B4087A" w:rsidRDefault="00B514B2" w:rsidP="00E35EB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4087A" w:rsidRPr="00B4087A">
              <w:rPr>
                <w:rFonts w:ascii="Arial" w:hAnsi="Arial" w:cs="Arial"/>
                <w:b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separate"/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end"/>
            </w:r>
          </w:p>
        </w:tc>
      </w:tr>
      <w:tr w:rsidR="00B4087A" w:rsidRPr="00B4087A" w:rsidTr="00D5300E">
        <w:trPr>
          <w:trHeight w:val="500"/>
        </w:trPr>
        <w:tc>
          <w:tcPr>
            <w:tcW w:w="4068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4087A" w:rsidRPr="00B4087A" w:rsidRDefault="00B4087A" w:rsidP="00E35EB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  <w:lang w:val="sk-SK"/>
              </w:rPr>
            </w:pPr>
            <w:r w:rsidRPr="00B4087A">
              <w:rPr>
                <w:rFonts w:ascii="Arial" w:hAnsi="Arial" w:cs="Arial"/>
                <w:i/>
                <w:sz w:val="20"/>
                <w:lang w:val="sk-SK"/>
              </w:rPr>
              <w:t>Adresa (ulica, číslo, PSČ, mesto, štát):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</w:tcBorders>
          </w:tcPr>
          <w:p w:rsidR="00B4087A" w:rsidRPr="00B4087A" w:rsidRDefault="00B514B2" w:rsidP="00E35EB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4087A" w:rsidRPr="00B4087A">
              <w:rPr>
                <w:rFonts w:ascii="Arial" w:hAnsi="Arial" w:cs="Arial"/>
                <w:b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separate"/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end"/>
            </w:r>
          </w:p>
        </w:tc>
      </w:tr>
      <w:tr w:rsidR="00B4087A" w:rsidRPr="00B4087A" w:rsidTr="00E35EB8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B4087A" w:rsidRPr="00B4087A" w:rsidRDefault="00B4087A" w:rsidP="00E35EB8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bCs/>
                <w:i/>
                <w:sz w:val="20"/>
                <w:lang w:val="sk-SK"/>
              </w:rPr>
              <w:t>2. Splnomocnený zástupca (ak je určený)</w:t>
            </w:r>
            <w:r w:rsidRPr="00B4087A">
              <w:rPr>
                <w:rFonts w:ascii="Arial" w:hAnsi="Arial" w:cs="Arial"/>
                <w:b/>
                <w:bCs/>
                <w:sz w:val="20"/>
                <w:lang w:val="sk-SK"/>
              </w:rPr>
              <w:t>:</w:t>
            </w:r>
          </w:p>
        </w:tc>
      </w:tr>
      <w:tr w:rsidR="00B4087A" w:rsidRPr="00B4087A" w:rsidTr="00E35EB8">
        <w:trPr>
          <w:trHeight w:val="243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4087A" w:rsidRPr="00B4087A" w:rsidRDefault="00B4087A" w:rsidP="00E35EB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  <w:lang w:val="sk-SK"/>
              </w:rPr>
            </w:pPr>
            <w:r w:rsidRPr="00B4087A">
              <w:rPr>
                <w:rFonts w:ascii="Arial" w:hAnsi="Arial" w:cs="Arial"/>
                <w:i/>
                <w:sz w:val="20"/>
                <w:lang w:val="sk-SK"/>
              </w:rPr>
              <w:t>Meno a priezvisko alebo obchodné meno: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B4087A" w:rsidRPr="00B4087A" w:rsidRDefault="00B514B2" w:rsidP="00E35EB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iCs/>
                <w:sz w:val="20"/>
                <w:lang w:val="sk-SK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B4087A" w:rsidRPr="00B4087A">
              <w:rPr>
                <w:rFonts w:ascii="Arial" w:hAnsi="Arial" w:cs="Arial"/>
                <w:b/>
                <w:iCs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b/>
                <w:iCs/>
                <w:sz w:val="20"/>
                <w:lang w:val="sk-SK"/>
              </w:rPr>
            </w:r>
            <w:r w:rsidRPr="00B4087A">
              <w:rPr>
                <w:rFonts w:ascii="Arial" w:hAnsi="Arial" w:cs="Arial"/>
                <w:b/>
                <w:iCs/>
                <w:sz w:val="20"/>
                <w:lang w:val="sk-SK"/>
              </w:rPr>
              <w:fldChar w:fldCharType="separate"/>
            </w:r>
            <w:r w:rsidR="00B4087A" w:rsidRPr="00B4087A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iCs/>
                <w:sz w:val="20"/>
                <w:lang w:val="sk-SK"/>
              </w:rPr>
              <w:fldChar w:fldCharType="end"/>
            </w:r>
          </w:p>
        </w:tc>
      </w:tr>
      <w:tr w:rsidR="00B4087A" w:rsidRPr="00B4087A" w:rsidTr="00D5300E">
        <w:trPr>
          <w:trHeight w:val="502"/>
        </w:trPr>
        <w:tc>
          <w:tcPr>
            <w:tcW w:w="4068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4087A" w:rsidRPr="00B4087A" w:rsidRDefault="00B4087A" w:rsidP="00E35EB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  <w:lang w:val="sk-SK"/>
              </w:rPr>
            </w:pPr>
            <w:r w:rsidRPr="00B4087A">
              <w:rPr>
                <w:rFonts w:ascii="Arial" w:hAnsi="Arial" w:cs="Arial"/>
                <w:i/>
                <w:sz w:val="20"/>
                <w:lang w:val="sk-SK"/>
              </w:rPr>
              <w:t>Adresa (ulica, číslo, PSČ, mesto, štát):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</w:tcBorders>
          </w:tcPr>
          <w:p w:rsidR="00B4087A" w:rsidRPr="00B4087A" w:rsidRDefault="00B514B2" w:rsidP="00E35EB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B4087A" w:rsidRPr="00B4087A">
              <w:rPr>
                <w:rFonts w:ascii="Arial" w:hAnsi="Arial" w:cs="Arial"/>
                <w:b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separate"/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end"/>
            </w:r>
          </w:p>
        </w:tc>
      </w:tr>
      <w:tr w:rsidR="00B4087A" w:rsidRPr="00B4087A" w:rsidTr="00E35EB8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B4087A" w:rsidRPr="00B4087A" w:rsidRDefault="00B4087A" w:rsidP="00E35EB8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bCs/>
                <w:i/>
                <w:iCs/>
                <w:sz w:val="20"/>
                <w:lang w:val="sk-SK"/>
              </w:rPr>
              <w:t>3. Osoba oprávnená konať za žiadateľa:</w:t>
            </w:r>
          </w:p>
        </w:tc>
      </w:tr>
      <w:tr w:rsidR="00B4087A" w:rsidRPr="00B4087A" w:rsidTr="00E35EB8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4087A" w:rsidRPr="00B4087A" w:rsidRDefault="00B4087A" w:rsidP="00E35EB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  <w:lang w:val="sk-SK"/>
              </w:rPr>
            </w:pPr>
            <w:r w:rsidRPr="00B4087A">
              <w:rPr>
                <w:rFonts w:ascii="Arial" w:hAnsi="Arial" w:cs="Arial"/>
                <w:i/>
                <w:sz w:val="20"/>
                <w:lang w:val="sk-SK"/>
              </w:rPr>
              <w:t>Meno a priezvisko: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B4087A" w:rsidRPr="00B4087A" w:rsidRDefault="00B514B2" w:rsidP="00E35EB8">
            <w:pPr>
              <w:pStyle w:val="Zkladntext"/>
              <w:tabs>
                <w:tab w:val="left" w:pos="3000"/>
                <w:tab w:val="left" w:pos="3780"/>
              </w:tabs>
              <w:rPr>
                <w:rFonts w:ascii="Arial" w:hAnsi="Arial" w:cs="Arial"/>
                <w:b/>
                <w:iCs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iCs/>
                <w:sz w:val="20"/>
                <w:lang w:val="sk-SK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B4087A" w:rsidRPr="00B4087A">
              <w:rPr>
                <w:rFonts w:ascii="Arial" w:hAnsi="Arial" w:cs="Arial"/>
                <w:b/>
                <w:iCs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b/>
                <w:iCs/>
                <w:sz w:val="20"/>
                <w:lang w:val="sk-SK"/>
              </w:rPr>
            </w:r>
            <w:r w:rsidRPr="00B4087A">
              <w:rPr>
                <w:rFonts w:ascii="Arial" w:hAnsi="Arial" w:cs="Arial"/>
                <w:b/>
                <w:iCs/>
                <w:sz w:val="20"/>
                <w:lang w:val="sk-SK"/>
              </w:rPr>
              <w:fldChar w:fldCharType="separate"/>
            </w:r>
            <w:r w:rsidR="00B4087A" w:rsidRPr="00B4087A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iCs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iCs/>
                <w:sz w:val="20"/>
                <w:lang w:val="sk-SK"/>
              </w:rPr>
              <w:fldChar w:fldCharType="end"/>
            </w:r>
          </w:p>
        </w:tc>
      </w:tr>
      <w:tr w:rsidR="00B4087A" w:rsidRPr="00B4087A" w:rsidTr="00E35EB8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4087A" w:rsidRPr="00B4087A" w:rsidRDefault="00B4087A" w:rsidP="00E35EB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  <w:lang w:val="sk-SK"/>
              </w:rPr>
            </w:pPr>
            <w:r w:rsidRPr="00B4087A">
              <w:rPr>
                <w:rFonts w:ascii="Arial" w:hAnsi="Arial" w:cs="Arial"/>
                <w:i/>
                <w:sz w:val="20"/>
                <w:lang w:val="sk-SK"/>
              </w:rPr>
              <w:t>E-mailová adresa: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B4087A" w:rsidRPr="00B4087A" w:rsidRDefault="00B514B2" w:rsidP="00E35EB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4087A" w:rsidRPr="00B4087A">
              <w:rPr>
                <w:rFonts w:ascii="Arial" w:hAnsi="Arial" w:cs="Arial"/>
                <w:b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separate"/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end"/>
            </w:r>
          </w:p>
        </w:tc>
      </w:tr>
      <w:tr w:rsidR="00B4087A" w:rsidRPr="00B4087A" w:rsidTr="00E35EB8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single" w:sz="18" w:space="0" w:color="auto"/>
              <w:right w:val="nil"/>
            </w:tcBorders>
            <w:vAlign w:val="center"/>
          </w:tcPr>
          <w:p w:rsidR="00B4087A" w:rsidRPr="00B4087A" w:rsidRDefault="00B4087A" w:rsidP="00E35EB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  <w:lang w:val="sk-SK"/>
              </w:rPr>
            </w:pPr>
            <w:r w:rsidRPr="00B4087A">
              <w:rPr>
                <w:rFonts w:ascii="Arial" w:hAnsi="Arial" w:cs="Arial"/>
                <w:i/>
                <w:sz w:val="20"/>
                <w:lang w:val="sk-SK"/>
              </w:rPr>
              <w:t>Telefónne číslo (pevná linka, mobil):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18" w:space="0" w:color="auto"/>
            </w:tcBorders>
          </w:tcPr>
          <w:p w:rsidR="00B4087A" w:rsidRPr="00B4087A" w:rsidRDefault="00B514B2" w:rsidP="00E35EB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B4087A" w:rsidRPr="00B4087A">
              <w:rPr>
                <w:rFonts w:ascii="Arial" w:hAnsi="Arial" w:cs="Arial"/>
                <w:b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separate"/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end"/>
            </w:r>
          </w:p>
        </w:tc>
      </w:tr>
    </w:tbl>
    <w:p w:rsidR="00B4087A" w:rsidRPr="00B4087A" w:rsidRDefault="00B4087A" w:rsidP="00B4087A">
      <w:pPr>
        <w:pStyle w:val="Zkladntext"/>
        <w:rPr>
          <w:rFonts w:ascii="Arial" w:hAnsi="Arial" w:cs="Arial"/>
          <w:b/>
          <w:sz w:val="20"/>
          <w:lang w:val="sk-SK"/>
        </w:rPr>
      </w:pPr>
    </w:p>
    <w:p w:rsidR="00B4087A" w:rsidRPr="00B4087A" w:rsidRDefault="00B4087A" w:rsidP="00B4087A">
      <w:pPr>
        <w:pStyle w:val="Zkladntext"/>
        <w:rPr>
          <w:rFonts w:ascii="Arial" w:hAnsi="Arial" w:cs="Arial"/>
          <w:b/>
          <w:sz w:val="20"/>
          <w:lang w:val="sk-SK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08"/>
        <w:gridCol w:w="8218"/>
      </w:tblGrid>
      <w:tr w:rsidR="00B4087A" w:rsidRPr="00B4087A" w:rsidTr="00E35EB8">
        <w:trPr>
          <w:trHeight w:val="440"/>
        </w:trPr>
        <w:tc>
          <w:tcPr>
            <w:tcW w:w="1008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B4087A" w:rsidRPr="00B4087A" w:rsidRDefault="00B4087A" w:rsidP="00E35EB8">
            <w:pPr>
              <w:pStyle w:val="Zkladntext"/>
              <w:rPr>
                <w:rFonts w:ascii="Arial" w:hAnsi="Arial" w:cs="Arial"/>
                <w:b/>
                <w:color w:val="FFFFFF" w:themeColor="background1"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color w:val="FFFFFF" w:themeColor="background1"/>
                <w:sz w:val="20"/>
                <w:lang w:val="sk-SK"/>
              </w:rPr>
              <w:t xml:space="preserve">Časť B </w:t>
            </w:r>
          </w:p>
        </w:tc>
        <w:tc>
          <w:tcPr>
            <w:tcW w:w="8218" w:type="dxa"/>
            <w:tcBorders>
              <w:bottom w:val="single" w:sz="4" w:space="0" w:color="auto"/>
            </w:tcBorders>
            <w:vAlign w:val="center"/>
          </w:tcPr>
          <w:p w:rsidR="00B4087A" w:rsidRPr="00B4087A" w:rsidRDefault="00B4087A" w:rsidP="00E35EB8">
            <w:pPr>
              <w:pStyle w:val="Zkladntext"/>
              <w:rPr>
                <w:rFonts w:ascii="Arial" w:hAnsi="Arial" w:cs="Arial"/>
                <w:b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sz w:val="20"/>
                <w:lang w:val="sk-SK"/>
              </w:rPr>
              <w:t>Údaje o lieku</w:t>
            </w:r>
          </w:p>
        </w:tc>
      </w:tr>
      <w:tr w:rsidR="00B4087A" w:rsidRPr="00B4087A" w:rsidTr="00E35EB8">
        <w:trPr>
          <w:trHeight w:val="382"/>
        </w:trPr>
        <w:tc>
          <w:tcPr>
            <w:tcW w:w="9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B4087A" w:rsidRPr="00B4087A" w:rsidRDefault="00B4087A" w:rsidP="00E35EB8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bCs/>
                <w:i/>
                <w:sz w:val="20"/>
                <w:lang w:val="sk-SK"/>
              </w:rPr>
              <w:t>1. Kód ŠÚKL-u, názov lieku, lieková forma, cesta podania, veľkosť balenia a sila:</w:t>
            </w:r>
          </w:p>
        </w:tc>
      </w:tr>
      <w:tr w:rsidR="00B4087A" w:rsidRPr="00B4087A" w:rsidTr="00E35EB8">
        <w:trPr>
          <w:trHeight w:val="432"/>
        </w:trPr>
        <w:tc>
          <w:tcPr>
            <w:tcW w:w="922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4087A" w:rsidRPr="00B4087A" w:rsidRDefault="00B514B2" w:rsidP="00E35EB8">
            <w:pPr>
              <w:pStyle w:val="Zkladntext"/>
              <w:rPr>
                <w:rFonts w:ascii="Arial" w:hAnsi="Arial" w:cs="Arial"/>
                <w:b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B4087A" w:rsidRPr="00B4087A">
              <w:rPr>
                <w:rFonts w:ascii="Arial" w:hAnsi="Arial" w:cs="Arial"/>
                <w:b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separate"/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4087A"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  <w:fldChar w:fldCharType="end"/>
            </w:r>
            <w:bookmarkEnd w:id="0"/>
          </w:p>
        </w:tc>
      </w:tr>
      <w:tr w:rsidR="00B4087A" w:rsidRPr="00B4087A" w:rsidTr="00E35EB8">
        <w:trPr>
          <w:trHeight w:val="432"/>
        </w:trPr>
        <w:tc>
          <w:tcPr>
            <w:tcW w:w="922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4087A" w:rsidRPr="00B4087A" w:rsidRDefault="00B4087A" w:rsidP="00E35EB8">
            <w:pPr>
              <w:pStyle w:val="Zkladntext"/>
              <w:rPr>
                <w:rFonts w:ascii="Arial" w:hAnsi="Arial" w:cs="Arial"/>
                <w:b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bCs/>
                <w:i/>
                <w:sz w:val="20"/>
                <w:lang w:val="sk-SK"/>
              </w:rPr>
              <w:t xml:space="preserve">2. ATC kód liečiva: </w:t>
            </w:r>
            <w:r w:rsidR="00B514B2" w:rsidRPr="00B4087A">
              <w:rPr>
                <w:rFonts w:ascii="Arial" w:hAnsi="Arial" w:cs="Arial"/>
                <w:b/>
                <w:bCs/>
                <w:sz w:val="20"/>
                <w:lang w:val="sk-SK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" w:name="Text11"/>
            <w:r w:rsidRPr="00B4087A">
              <w:rPr>
                <w:rFonts w:ascii="Arial" w:hAnsi="Arial" w:cs="Arial"/>
                <w:b/>
                <w:bCs/>
                <w:sz w:val="20"/>
                <w:lang w:val="sk-SK"/>
              </w:rPr>
              <w:instrText xml:space="preserve"> FORMTEXT </w:instrText>
            </w:r>
            <w:r w:rsidR="00B514B2" w:rsidRPr="00B4087A">
              <w:rPr>
                <w:rFonts w:ascii="Arial" w:hAnsi="Arial" w:cs="Arial"/>
                <w:b/>
                <w:bCs/>
                <w:sz w:val="20"/>
                <w:lang w:val="sk-SK"/>
              </w:rPr>
            </w:r>
            <w:r w:rsidR="00B514B2" w:rsidRPr="00B4087A">
              <w:rPr>
                <w:rFonts w:ascii="Arial" w:hAnsi="Arial" w:cs="Arial"/>
                <w:b/>
                <w:bCs/>
                <w:sz w:val="20"/>
                <w:lang w:val="sk-SK"/>
              </w:rPr>
              <w:fldChar w:fldCharType="separate"/>
            </w:r>
            <w:r w:rsidRPr="00B4087A">
              <w:rPr>
                <w:rFonts w:ascii="Arial" w:hAnsi="Arial" w:cs="Arial"/>
                <w:b/>
                <w:bCs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bCs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bCs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bCs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bCs/>
                <w:noProof/>
                <w:sz w:val="20"/>
                <w:lang w:val="sk-SK"/>
              </w:rPr>
              <w:t> </w:t>
            </w:r>
            <w:r w:rsidR="00B514B2" w:rsidRPr="00B4087A">
              <w:rPr>
                <w:rFonts w:ascii="Arial" w:hAnsi="Arial" w:cs="Arial"/>
                <w:b/>
                <w:bCs/>
                <w:sz w:val="20"/>
                <w:lang w:val="sk-SK"/>
              </w:rPr>
              <w:fldChar w:fldCharType="end"/>
            </w:r>
            <w:bookmarkEnd w:id="1"/>
          </w:p>
        </w:tc>
      </w:tr>
      <w:tr w:rsidR="001673AB" w:rsidRPr="00B4087A" w:rsidTr="00E23483">
        <w:trPr>
          <w:trHeight w:val="382"/>
        </w:trPr>
        <w:tc>
          <w:tcPr>
            <w:tcW w:w="922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1673AB" w:rsidRPr="00B4087A" w:rsidRDefault="001673AB" w:rsidP="00E35EB8">
            <w:pPr>
              <w:pStyle w:val="Zkladntext"/>
              <w:rPr>
                <w:rFonts w:ascii="Arial" w:hAnsi="Arial" w:cs="Arial"/>
                <w:b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bCs/>
                <w:i/>
                <w:sz w:val="20"/>
                <w:lang w:val="sk-SK"/>
              </w:rPr>
              <w:t>3. Liečivo obs</w:t>
            </w:r>
            <w:r>
              <w:rPr>
                <w:rFonts w:ascii="Arial" w:hAnsi="Arial" w:cs="Arial"/>
                <w:b/>
                <w:bCs/>
                <w:i/>
                <w:sz w:val="20"/>
                <w:lang w:val="sk-SK"/>
              </w:rPr>
              <w:t>ia</w:t>
            </w:r>
            <w:r w:rsidRPr="00B4087A">
              <w:rPr>
                <w:rFonts w:ascii="Arial" w:hAnsi="Arial" w:cs="Arial"/>
                <w:b/>
                <w:bCs/>
                <w:i/>
                <w:sz w:val="20"/>
                <w:lang w:val="sk-SK"/>
              </w:rPr>
              <w:t>hnuté v li</w:t>
            </w:r>
            <w:r>
              <w:rPr>
                <w:rFonts w:ascii="Arial" w:hAnsi="Arial" w:cs="Arial"/>
                <w:b/>
                <w:bCs/>
                <w:i/>
                <w:sz w:val="20"/>
                <w:lang w:val="sk-SK"/>
              </w:rPr>
              <w:t>eku</w:t>
            </w:r>
            <w:r w:rsidRPr="00B4087A">
              <w:rPr>
                <w:rFonts w:ascii="Arial" w:hAnsi="Arial" w:cs="Arial"/>
                <w:b/>
                <w:bCs/>
                <w:i/>
                <w:sz w:val="20"/>
                <w:lang w:val="sk-SK"/>
              </w:rPr>
              <w:t xml:space="preserve">: </w:t>
            </w:r>
            <w:r w:rsidR="00B514B2" w:rsidRPr="00B4087A">
              <w:rPr>
                <w:rFonts w:ascii="Arial" w:hAnsi="Arial" w:cs="Arial"/>
                <w:b/>
                <w:sz w:val="20"/>
                <w:lang w:val="sk-SK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4087A">
              <w:rPr>
                <w:rFonts w:ascii="Arial" w:hAnsi="Arial" w:cs="Arial"/>
                <w:b/>
                <w:sz w:val="20"/>
                <w:lang w:val="sk-SK"/>
              </w:rPr>
              <w:instrText xml:space="preserve"> FORMTEXT </w:instrText>
            </w:r>
            <w:r w:rsidR="00B514B2" w:rsidRPr="00B4087A">
              <w:rPr>
                <w:rFonts w:ascii="Arial" w:hAnsi="Arial" w:cs="Arial"/>
                <w:b/>
                <w:sz w:val="20"/>
                <w:lang w:val="sk-SK"/>
              </w:rPr>
            </w:r>
            <w:r w:rsidR="00B514B2" w:rsidRPr="00B4087A">
              <w:rPr>
                <w:rFonts w:ascii="Arial" w:hAnsi="Arial" w:cs="Arial"/>
                <w:b/>
                <w:sz w:val="20"/>
                <w:lang w:val="sk-SK"/>
              </w:rPr>
              <w:fldChar w:fldCharType="separate"/>
            </w:r>
            <w:r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noProof/>
                <w:sz w:val="20"/>
                <w:lang w:val="sk-SK"/>
              </w:rPr>
              <w:t> </w:t>
            </w:r>
            <w:r w:rsidR="00B514B2" w:rsidRPr="00B4087A">
              <w:rPr>
                <w:rFonts w:ascii="Arial" w:hAnsi="Arial" w:cs="Arial"/>
                <w:b/>
                <w:sz w:val="20"/>
                <w:lang w:val="sk-SK"/>
              </w:rPr>
              <w:fldChar w:fldCharType="end"/>
            </w:r>
          </w:p>
        </w:tc>
      </w:tr>
    </w:tbl>
    <w:p w:rsidR="00FD78F6" w:rsidRDefault="00FD78F6">
      <w:pPr>
        <w:rPr>
          <w:rFonts w:ascii="Arial" w:hAnsi="Arial" w:cs="Arial"/>
          <w:sz w:val="20"/>
          <w:szCs w:val="20"/>
        </w:rPr>
      </w:pPr>
    </w:p>
    <w:p w:rsidR="00BB1650" w:rsidRPr="00B4087A" w:rsidRDefault="00BB165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1101"/>
        <w:gridCol w:w="8185"/>
      </w:tblGrid>
      <w:tr w:rsidR="00FD78F6" w:rsidRPr="00B4087A" w:rsidTr="00A3094F">
        <w:trPr>
          <w:trHeight w:val="440"/>
        </w:trPr>
        <w:tc>
          <w:tcPr>
            <w:tcW w:w="11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FD78F6" w:rsidRPr="00B4087A" w:rsidRDefault="00D53717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highlight w:val="yellow"/>
                <w:lang w:val="sk-SK"/>
              </w:rPr>
            </w:pPr>
            <w:r w:rsidRPr="00D53717">
              <w:rPr>
                <w:rFonts w:ascii="Arial" w:hAnsi="Arial" w:cs="Arial"/>
                <w:b/>
                <w:color w:val="auto"/>
                <w:sz w:val="20"/>
                <w:lang w:val="sk-SK"/>
              </w:rPr>
              <w:t>Časť C</w:t>
            </w:r>
          </w:p>
        </w:tc>
        <w:tc>
          <w:tcPr>
            <w:tcW w:w="818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FD78F6" w:rsidRPr="00B4087A" w:rsidRDefault="00A3094F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highlight w:val="yellow"/>
                <w:lang w:val="sk-SK"/>
              </w:rPr>
            </w:pPr>
            <w:r w:rsidRPr="00B4087A">
              <w:rPr>
                <w:rFonts w:ascii="Arial" w:hAnsi="Arial" w:cs="Arial"/>
                <w:b/>
                <w:color w:val="auto"/>
                <w:sz w:val="20"/>
                <w:lang w:val="sk-SK"/>
              </w:rPr>
              <w:t>Farmako-ekonomický rozbor</w:t>
            </w: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t xml:space="preserve"> lieku</w:t>
            </w:r>
          </w:p>
        </w:tc>
      </w:tr>
      <w:tr w:rsidR="00FD78F6" w:rsidRPr="00B4087A" w:rsidTr="00D53717">
        <w:trPr>
          <w:trHeight w:val="382"/>
        </w:trPr>
        <w:tc>
          <w:tcPr>
            <w:tcW w:w="928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FD78F6" w:rsidRPr="00B4087A" w:rsidRDefault="009B6CC8" w:rsidP="00670C1F">
            <w:pPr>
              <w:pStyle w:val="Zkladntext"/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1.</w:t>
            </w:r>
            <w:r w:rsidR="00670C1F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 </w:t>
            </w:r>
            <w:r w:rsidRPr="00B4087A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 xml:space="preserve">Indikácie lieku </w:t>
            </w:r>
            <w:r w:rsidR="00902C19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podľa platného</w:t>
            </w:r>
            <w:r w:rsidRPr="00B4087A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 xml:space="preserve"> rozhodnut</w:t>
            </w:r>
            <w:r w:rsidR="00902C19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ia</w:t>
            </w:r>
            <w:r w:rsidRPr="00B4087A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 xml:space="preserve"> o registrácii lieku</w:t>
            </w:r>
            <w:r w:rsidRPr="00B4087A"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  <w:t>:</w:t>
            </w:r>
          </w:p>
        </w:tc>
      </w:tr>
      <w:tr w:rsidR="00FD78F6" w:rsidRPr="00B4087A" w:rsidTr="00D53717">
        <w:trPr>
          <w:trHeight w:val="424"/>
        </w:trPr>
        <w:tc>
          <w:tcPr>
            <w:tcW w:w="9286" w:type="dxa"/>
            <w:gridSpan w:val="2"/>
            <w:tcBorders>
              <w:top w:val="nil"/>
              <w:bottom w:val="single" w:sz="4" w:space="0" w:color="auto"/>
            </w:tcBorders>
          </w:tcPr>
          <w:p w:rsidR="00FD78F6" w:rsidRPr="00B4087A" w:rsidRDefault="00B514B2">
            <w:pPr>
              <w:pStyle w:val="Zkladntext"/>
              <w:jc w:val="both"/>
              <w:rPr>
                <w:rFonts w:ascii="Arial" w:hAnsi="Arial" w:cs="Arial"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" w:name="Text41"/>
            <w:r w:rsidR="009B6CC8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  <w:bookmarkEnd w:id="2"/>
          </w:p>
        </w:tc>
      </w:tr>
      <w:tr w:rsidR="00FD78F6" w:rsidRPr="00B4087A" w:rsidTr="00D53717">
        <w:trPr>
          <w:trHeight w:val="382"/>
        </w:trPr>
        <w:tc>
          <w:tcPr>
            <w:tcW w:w="928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902C19" w:rsidRDefault="009B6CC8" w:rsidP="00BB1650">
            <w:pPr>
              <w:pStyle w:val="Zkladntext"/>
              <w:jc w:val="both"/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2.</w:t>
            </w:r>
            <w:r w:rsidR="00670C1F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 </w:t>
            </w:r>
            <w:r w:rsidRPr="00B4087A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 xml:space="preserve">Indikácie lieku, </w:t>
            </w:r>
            <w:r w:rsidRPr="00B4087A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ktoré sú </w:t>
            </w:r>
            <w:r w:rsidR="00BB1650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predmetom tohto</w:t>
            </w:r>
            <w:r w:rsidRPr="00B4087A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 farmako-ekonomického rozboru</w:t>
            </w:r>
            <w:r w:rsidRPr="00B4087A"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  <w:t>:</w:t>
            </w:r>
          </w:p>
          <w:p w:rsidR="00902C19" w:rsidRPr="00902C19" w:rsidRDefault="00902C19" w:rsidP="00372BBC">
            <w:pPr>
              <w:pStyle w:val="Zkladntext"/>
              <w:numPr>
                <w:ilvl w:val="0"/>
                <w:numId w:val="20"/>
              </w:numPr>
              <w:jc w:val="both"/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i/>
                <w:color w:val="auto"/>
                <w:sz w:val="20"/>
                <w:lang w:val="sk-SK"/>
              </w:rPr>
              <w:t>V prípade potreby sa</w:t>
            </w:r>
            <w:r w:rsidRPr="00902C19">
              <w:rPr>
                <w:rFonts w:ascii="Arial" w:hAnsi="Arial" w:cs="Arial"/>
                <w:i/>
                <w:color w:val="auto"/>
                <w:sz w:val="20"/>
                <w:lang w:val="sk-SK"/>
              </w:rPr>
              <w:t xml:space="preserve"> uved</w:t>
            </w:r>
            <w:r>
              <w:rPr>
                <w:rFonts w:ascii="Arial" w:hAnsi="Arial" w:cs="Arial"/>
                <w:i/>
                <w:color w:val="auto"/>
                <w:sz w:val="20"/>
                <w:lang w:val="sk-SK"/>
              </w:rPr>
              <w:t>ie</w:t>
            </w:r>
            <w:r w:rsidRPr="00902C19">
              <w:rPr>
                <w:rFonts w:ascii="Arial" w:hAnsi="Arial" w:cs="Arial"/>
                <w:i/>
                <w:color w:val="auto"/>
                <w:sz w:val="20"/>
                <w:lang w:val="sk-SK"/>
              </w:rPr>
              <w:t xml:space="preserve"> aj</w:t>
            </w:r>
            <w:r>
              <w:rPr>
                <w:rFonts w:ascii="Arial" w:hAnsi="Arial" w:cs="Arial"/>
                <w:i/>
                <w:color w:val="auto"/>
                <w:sz w:val="20"/>
                <w:lang w:val="sk-SK"/>
              </w:rPr>
              <w:t xml:space="preserve"> návrh </w:t>
            </w:r>
            <w:r w:rsidRPr="00902C19">
              <w:rPr>
                <w:rFonts w:ascii="Arial" w:hAnsi="Arial" w:cs="Arial"/>
                <w:i/>
                <w:color w:val="auto"/>
                <w:sz w:val="20"/>
                <w:lang w:val="sk-SK"/>
              </w:rPr>
              <w:t>preskripčného obmedzenia.</w:t>
            </w:r>
          </w:p>
        </w:tc>
      </w:tr>
      <w:tr w:rsidR="00FD78F6" w:rsidRPr="00B4087A" w:rsidTr="00DC2048">
        <w:trPr>
          <w:trHeight w:val="354"/>
        </w:trPr>
        <w:tc>
          <w:tcPr>
            <w:tcW w:w="9286" w:type="dxa"/>
            <w:gridSpan w:val="2"/>
            <w:tcBorders>
              <w:top w:val="nil"/>
              <w:bottom w:val="single" w:sz="4" w:space="0" w:color="auto"/>
            </w:tcBorders>
          </w:tcPr>
          <w:p w:rsidR="00FD78F6" w:rsidRPr="00B4087A" w:rsidRDefault="00B514B2">
            <w:pPr>
              <w:pStyle w:val="Zkladntext"/>
              <w:jc w:val="both"/>
              <w:rPr>
                <w:rFonts w:ascii="Arial" w:hAnsi="Arial" w:cs="Arial"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="009B6CC8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</w:p>
        </w:tc>
      </w:tr>
      <w:tr w:rsidR="00FD78F6" w:rsidRPr="00B4087A" w:rsidTr="00D53717">
        <w:trPr>
          <w:trHeight w:val="382"/>
        </w:trPr>
        <w:tc>
          <w:tcPr>
            <w:tcW w:w="9286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FD78F6" w:rsidRPr="00B4087A" w:rsidRDefault="009B6CC8">
            <w:pPr>
              <w:pStyle w:val="Zkladntext"/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3.</w:t>
            </w:r>
            <w:r w:rsidR="00670C1F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 </w:t>
            </w:r>
            <w:r w:rsidRPr="00B4087A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Epidemiologické údaje</w:t>
            </w:r>
            <w:r w:rsidRPr="00B4087A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:</w:t>
            </w:r>
          </w:p>
          <w:p w:rsidR="00FD78F6" w:rsidRPr="00B4087A" w:rsidRDefault="004B5B29">
            <w:pPr>
              <w:pStyle w:val="Zkladntext"/>
              <w:numPr>
                <w:ilvl w:val="0"/>
                <w:numId w:val="7"/>
              </w:numPr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I</w:t>
            </w:r>
            <w:r w:rsidR="009B6CC8" w:rsidRPr="00B4087A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 xml:space="preserve">ncidencia a prevalencia </w:t>
            </w:r>
            <w:r w:rsidR="00BB03C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choroby</w:t>
            </w:r>
            <w:r w:rsidR="009B6CC8" w:rsidRPr="00B4087A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 xml:space="preserve"> v Slovenskej republike</w:t>
            </w:r>
            <w:r w:rsidR="00BB03C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:</w:t>
            </w:r>
          </w:p>
          <w:p w:rsidR="00FD78F6" w:rsidRPr="00B4087A" w:rsidRDefault="00B514B2">
            <w:pPr>
              <w:pStyle w:val="Zkladntext"/>
              <w:ind w:left="720"/>
              <w:rPr>
                <w:rFonts w:ascii="Arial" w:hAnsi="Arial" w:cs="Arial"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9B6CC8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</w:p>
          <w:p w:rsidR="00FD78F6" w:rsidRPr="00B4087A" w:rsidRDefault="00FD78F6">
            <w:pPr>
              <w:pStyle w:val="Zkladntext"/>
              <w:ind w:left="720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</w:p>
          <w:p w:rsidR="00FD78F6" w:rsidRPr="00B4087A" w:rsidRDefault="004B5B29">
            <w:pPr>
              <w:pStyle w:val="Zkladntext"/>
              <w:numPr>
                <w:ilvl w:val="0"/>
                <w:numId w:val="7"/>
              </w:numPr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O</w:t>
            </w:r>
            <w:r w:rsidR="00BB03CC" w:rsidRPr="00BB03C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pis cieľovej skupiny pacientov, prípadných podskupín pacientov a ich charakteristika</w:t>
            </w:r>
            <w:r w:rsidR="00BB03C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:</w:t>
            </w:r>
          </w:p>
          <w:p w:rsidR="00FD78F6" w:rsidRPr="00B4087A" w:rsidRDefault="00B514B2">
            <w:pPr>
              <w:pStyle w:val="Zkladntext"/>
              <w:ind w:left="720"/>
              <w:rPr>
                <w:rFonts w:ascii="Arial" w:hAnsi="Arial" w:cs="Arial"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9B6CC8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</w:p>
          <w:p w:rsidR="00FD78F6" w:rsidRPr="00B4087A" w:rsidRDefault="00FD78F6">
            <w:pPr>
              <w:pStyle w:val="Zkladntext"/>
              <w:ind w:left="720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</w:p>
          <w:p w:rsidR="00FD78F6" w:rsidRPr="00B4087A" w:rsidRDefault="004B5B29">
            <w:pPr>
              <w:pStyle w:val="Zkladntext"/>
              <w:numPr>
                <w:ilvl w:val="0"/>
                <w:numId w:val="7"/>
              </w:numPr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P</w:t>
            </w:r>
            <w:r w:rsidR="00BB03CC" w:rsidRPr="00BB03C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redpokladaný počet liečených pacientov v roku, v ktorom sa farmako-ekonomický rozbor predkladá</w:t>
            </w:r>
            <w:r w:rsidR="00BB03C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:</w:t>
            </w:r>
          </w:p>
          <w:p w:rsidR="00FD78F6" w:rsidRPr="00B4087A" w:rsidRDefault="00B514B2">
            <w:pPr>
              <w:pStyle w:val="Zkladntext"/>
              <w:ind w:left="720"/>
              <w:rPr>
                <w:rFonts w:ascii="Arial" w:hAnsi="Arial" w:cs="Arial"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9B6CC8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</w:p>
          <w:p w:rsidR="00FD78F6" w:rsidRPr="00B4087A" w:rsidRDefault="00FD78F6">
            <w:pPr>
              <w:pStyle w:val="Zkladntext"/>
              <w:ind w:left="720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</w:p>
          <w:p w:rsidR="00FD78F6" w:rsidRPr="00B4087A" w:rsidRDefault="004B5B29">
            <w:pPr>
              <w:pStyle w:val="Zkladntext"/>
              <w:numPr>
                <w:ilvl w:val="0"/>
                <w:numId w:val="7"/>
              </w:numPr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P</w:t>
            </w:r>
            <w:r w:rsidR="00BB03CC" w:rsidRPr="00BB03C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redpokladaný počet liečených pacientov v nasledujúcich piatich rokoch</w:t>
            </w:r>
            <w:r w:rsidR="00BB03C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:</w:t>
            </w:r>
          </w:p>
          <w:p w:rsidR="00FD78F6" w:rsidRPr="00B4087A" w:rsidRDefault="00B514B2">
            <w:pPr>
              <w:pStyle w:val="Zkladntext"/>
              <w:ind w:left="720"/>
              <w:rPr>
                <w:rFonts w:ascii="Arial" w:hAnsi="Arial" w:cs="Arial"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" w:name="Text44"/>
            <w:r w:rsidR="009B6CC8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  <w:bookmarkEnd w:id="3"/>
          </w:p>
          <w:p w:rsidR="00FD78F6" w:rsidRPr="00B4087A" w:rsidRDefault="00FD78F6" w:rsidP="00D5300E">
            <w:pPr>
              <w:pStyle w:val="Zkladntext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</w:p>
        </w:tc>
      </w:tr>
    </w:tbl>
    <w:p w:rsidR="00D5300E" w:rsidRDefault="00D5300E">
      <w:r>
        <w:br w:type="page"/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286"/>
      </w:tblGrid>
      <w:tr w:rsidR="00FD78F6" w:rsidRPr="00B4087A">
        <w:trPr>
          <w:trHeight w:val="382"/>
        </w:trPr>
        <w:tc>
          <w:tcPr>
            <w:tcW w:w="9286" w:type="dxa"/>
            <w:tcBorders>
              <w:top w:val="single" w:sz="8" w:space="0" w:color="auto"/>
              <w:bottom w:val="nil"/>
            </w:tcBorders>
            <w:vAlign w:val="center"/>
          </w:tcPr>
          <w:p w:rsidR="00FD78F6" w:rsidRPr="00B4087A" w:rsidRDefault="009B6CC8" w:rsidP="00670C1F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  <w:r w:rsidRPr="00670C1F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4.</w:t>
            </w:r>
            <w:r w:rsidR="00670C1F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 </w:t>
            </w:r>
            <w:r w:rsidR="006C659B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K</w:t>
            </w:r>
            <w:r w:rsidR="006C659B" w:rsidRPr="006C659B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linický prínos liečby liekom preukázaný významným upravením merateľných parametrov, ktoré majú vzťah k patogenéze choroby</w:t>
            </w:r>
            <w:r w:rsidRPr="00B4087A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:</w:t>
            </w:r>
          </w:p>
        </w:tc>
      </w:tr>
      <w:tr w:rsidR="00FD78F6" w:rsidRPr="00B4087A">
        <w:trPr>
          <w:trHeight w:val="438"/>
        </w:trPr>
        <w:tc>
          <w:tcPr>
            <w:tcW w:w="9286" w:type="dxa"/>
            <w:tcBorders>
              <w:top w:val="nil"/>
              <w:bottom w:val="single" w:sz="4" w:space="0" w:color="auto"/>
            </w:tcBorders>
          </w:tcPr>
          <w:p w:rsidR="00FD78F6" w:rsidRPr="00B4087A" w:rsidRDefault="00B514B2">
            <w:pPr>
              <w:pStyle w:val="Zkladntext"/>
              <w:rPr>
                <w:rFonts w:ascii="Arial" w:hAnsi="Arial" w:cs="Arial"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="009B6CC8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</w:p>
        </w:tc>
      </w:tr>
      <w:tr w:rsidR="00952FFF" w:rsidRPr="00B4087A" w:rsidTr="00A20B00">
        <w:trPr>
          <w:trHeight w:val="5034"/>
        </w:trPr>
        <w:tc>
          <w:tcPr>
            <w:tcW w:w="9286" w:type="dxa"/>
            <w:tcBorders>
              <w:top w:val="single" w:sz="4" w:space="0" w:color="auto"/>
            </w:tcBorders>
          </w:tcPr>
          <w:p w:rsidR="00952FFF" w:rsidRDefault="00952FFF" w:rsidP="00952FFF">
            <w:pPr>
              <w:pStyle w:val="Zkladntext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 w:rsidRPr="00670C1F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5.</w:t>
            </w:r>
            <w:r w:rsidR="00670C1F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 </w:t>
            </w:r>
            <w:r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P</w:t>
            </w:r>
            <w:r w:rsidRPr="00952FFF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orovnanie odhadovaných nákladov verejného zdravotn</w:t>
            </w:r>
            <w:r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ého poistenia</w:t>
            </w:r>
            <w:r w:rsidR="00C855EB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:</w:t>
            </w:r>
          </w:p>
          <w:p w:rsidR="00C855EB" w:rsidRDefault="00C855EB" w:rsidP="00952FFF">
            <w:pPr>
              <w:pStyle w:val="Zkladntext"/>
              <w:rPr>
                <w:rFonts w:ascii="Arial" w:hAnsi="Arial" w:cs="Arial"/>
                <w:i/>
                <w:color w:val="auto"/>
                <w:sz w:val="20"/>
                <w:lang w:val="sk-SK"/>
              </w:rPr>
            </w:pPr>
          </w:p>
          <w:p w:rsidR="00C855EB" w:rsidRDefault="00C855EB" w:rsidP="00135F81">
            <w:pPr>
              <w:pStyle w:val="Zkladntext"/>
              <w:numPr>
                <w:ilvl w:val="0"/>
                <w:numId w:val="16"/>
              </w:numPr>
              <w:jc w:val="both"/>
              <w:rPr>
                <w:rFonts w:ascii="Arial" w:hAnsi="Arial" w:cs="Arial"/>
                <w:i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i/>
                <w:color w:val="auto"/>
                <w:sz w:val="20"/>
                <w:lang w:val="sk-SK"/>
              </w:rPr>
              <w:t>Z</w:t>
            </w:r>
            <w:r w:rsidRPr="00C855EB">
              <w:rPr>
                <w:rFonts w:ascii="Arial" w:hAnsi="Arial" w:cs="Arial"/>
                <w:i/>
                <w:color w:val="auto"/>
                <w:sz w:val="20"/>
                <w:lang w:val="sk-SK"/>
              </w:rPr>
              <w:t>volí</w:t>
            </w:r>
            <w:r>
              <w:rPr>
                <w:rFonts w:ascii="Arial" w:hAnsi="Arial" w:cs="Arial"/>
                <w:i/>
                <w:color w:val="auto"/>
                <w:sz w:val="20"/>
                <w:lang w:val="sk-SK"/>
              </w:rPr>
              <w:t xml:space="preserve"> sa</w:t>
            </w:r>
            <w:r w:rsidRPr="00C855EB">
              <w:rPr>
                <w:rFonts w:ascii="Arial" w:hAnsi="Arial" w:cs="Arial"/>
                <w:i/>
                <w:color w:val="auto"/>
                <w:sz w:val="20"/>
                <w:lang w:val="sk-SK"/>
              </w:rPr>
              <w:t xml:space="preserve"> liek, iná medicínska intervencia alebo ich kombinácia, ktorá je štandardne používaná v podmienkach bežnej terapeutickej praxe, môže byť plne alebo čiastočne nahradená použitím posudzovaného lieku a vo vzťahu k verejnému zdravotnému poisteniu je nákladovo najefektívnejšia. Na mechanizmus účinku liečiv sa neprihliada. Rozdiely v dĺžke liečby a dávkovaní liekov sa zohľadnia primerane.</w:t>
            </w:r>
          </w:p>
          <w:p w:rsidR="00C855EB" w:rsidRDefault="00C855EB" w:rsidP="00135F81">
            <w:pPr>
              <w:pStyle w:val="Zkladntext"/>
              <w:jc w:val="both"/>
              <w:rPr>
                <w:rFonts w:ascii="Arial" w:hAnsi="Arial" w:cs="Arial"/>
                <w:i/>
                <w:color w:val="auto"/>
                <w:sz w:val="20"/>
                <w:lang w:val="sk-SK"/>
              </w:rPr>
            </w:pPr>
          </w:p>
          <w:p w:rsidR="00C855EB" w:rsidRDefault="00C855EB" w:rsidP="00135F81">
            <w:pPr>
              <w:pStyle w:val="Zkladntext"/>
              <w:numPr>
                <w:ilvl w:val="0"/>
                <w:numId w:val="16"/>
              </w:numPr>
              <w:jc w:val="both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i/>
                <w:color w:val="auto"/>
                <w:sz w:val="20"/>
                <w:lang w:val="sk-SK"/>
              </w:rPr>
              <w:t>P</w:t>
            </w:r>
            <w:r w:rsidRPr="00F27D03">
              <w:rPr>
                <w:rFonts w:ascii="Arial" w:hAnsi="Arial" w:cs="Arial"/>
                <w:i/>
                <w:color w:val="auto"/>
                <w:sz w:val="20"/>
                <w:lang w:val="sk-SK"/>
              </w:rPr>
              <w:t xml:space="preserve">orovnanie sa vykoná </w:t>
            </w:r>
            <w:r w:rsidR="00037DB6">
              <w:rPr>
                <w:rFonts w:ascii="Arial" w:hAnsi="Arial" w:cs="Arial"/>
                <w:i/>
                <w:color w:val="auto"/>
                <w:sz w:val="20"/>
                <w:lang w:val="sk-SK"/>
              </w:rPr>
              <w:t>za</w:t>
            </w:r>
            <w:r w:rsidRPr="00F27D03">
              <w:rPr>
                <w:rFonts w:ascii="Arial" w:hAnsi="Arial" w:cs="Arial"/>
                <w:i/>
                <w:color w:val="auto"/>
                <w:sz w:val="20"/>
                <w:lang w:val="sk-SK"/>
              </w:rPr>
              <w:t xml:space="preserve"> jeden liečebný cyklus, ak ide o lieky určené na liečbu akútnych chorôb alebo za jeden mesiac alebo rok liečby, ak ide o lieky určené na liečbu chronických chorôb</w:t>
            </w:r>
            <w:r w:rsidR="00C14DC6">
              <w:rPr>
                <w:rFonts w:ascii="Arial" w:hAnsi="Arial" w:cs="Arial"/>
                <w:i/>
                <w:color w:val="auto"/>
                <w:sz w:val="20"/>
                <w:lang w:val="sk-SK"/>
              </w:rPr>
              <w:t>.</w:t>
            </w:r>
          </w:p>
          <w:p w:rsidR="00A20B00" w:rsidRDefault="00A20B00" w:rsidP="00952FFF">
            <w:pPr>
              <w:pStyle w:val="Zkladntext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</w:p>
          <w:p w:rsidR="00952FFF" w:rsidRDefault="00A20B00" w:rsidP="00952FFF">
            <w:pPr>
              <w:pStyle w:val="Zkladntext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P</w:t>
            </w:r>
            <w:r w:rsidRPr="00952FFF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orovnanie odhadovaných nákladov verejného zdravotn</w:t>
            </w:r>
            <w:r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ého poistenia pri použití lieku</w:t>
            </w:r>
          </w:p>
          <w:p w:rsidR="00F77F5F" w:rsidRDefault="00F77F5F" w:rsidP="00952FFF">
            <w:pPr>
              <w:pStyle w:val="Zkladntext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</w:p>
          <w:p w:rsidR="00952FFF" w:rsidRDefault="00B514B2" w:rsidP="00952FFF">
            <w:pPr>
              <w:pStyle w:val="Zkladntext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Zaškrtávací1"/>
            <w:r w:rsidR="00952FFF">
              <w:rPr>
                <w:rFonts w:ascii="Arial" w:hAnsi="Arial" w:cs="Arial"/>
                <w:b/>
                <w:color w:val="auto"/>
                <w:sz w:val="20"/>
                <w:lang w:val="sk-SK"/>
              </w:rPr>
              <w:instrText xml:space="preserve"> FORMCHECKBOX </w:instrText>
            </w: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</w: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end"/>
            </w:r>
            <w:bookmarkEnd w:id="4"/>
            <w:r w:rsidR="00952FFF">
              <w:rPr>
                <w:rFonts w:ascii="Arial" w:hAnsi="Arial" w:cs="Arial"/>
                <w:b/>
                <w:color w:val="auto"/>
                <w:sz w:val="20"/>
                <w:lang w:val="sk-SK"/>
              </w:rPr>
              <w:t xml:space="preserve"> </w:t>
            </w:r>
            <w:r w:rsidR="00952FFF" w:rsidRPr="00952FFF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s odhadovanými nákladmi na doterajšiu liečbu</w:t>
            </w:r>
            <w:r w:rsidR="00952FFF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 </w:t>
            </w:r>
            <w:r w:rsidR="00952FFF" w:rsidRPr="00952FFF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liekmi, ktoré obsahujú rovnaké liečivo</w:t>
            </w:r>
            <w:r w:rsidR="00F27D03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:</w:t>
            </w:r>
          </w:p>
          <w:p w:rsidR="00952FFF" w:rsidRDefault="00B514B2" w:rsidP="00952FFF">
            <w:pPr>
              <w:pStyle w:val="Zkladntext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="00952FFF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952FF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52FF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52FF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52FF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52FF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</w:p>
          <w:p w:rsidR="00952FFF" w:rsidRDefault="00952FFF" w:rsidP="00952FFF">
            <w:pPr>
              <w:pStyle w:val="Zkladntext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</w:p>
          <w:p w:rsidR="00952FFF" w:rsidRPr="00952FFF" w:rsidRDefault="00B514B2" w:rsidP="00952FFF">
            <w:pPr>
              <w:pStyle w:val="Zkladntext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2FFF">
              <w:rPr>
                <w:rFonts w:ascii="Arial" w:hAnsi="Arial" w:cs="Arial"/>
                <w:b/>
                <w:color w:val="auto"/>
                <w:sz w:val="20"/>
                <w:lang w:val="sk-SK"/>
              </w:rPr>
              <w:instrText xml:space="preserve"> FORMCHECKBOX </w:instrText>
            </w: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</w: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end"/>
            </w:r>
            <w:r w:rsidR="00952FFF">
              <w:rPr>
                <w:rFonts w:ascii="Arial" w:hAnsi="Arial" w:cs="Arial"/>
                <w:b/>
                <w:color w:val="auto"/>
                <w:sz w:val="20"/>
                <w:lang w:val="sk-SK"/>
              </w:rPr>
              <w:t xml:space="preserve"> </w:t>
            </w:r>
            <w:r w:rsidR="00A20B00">
              <w:rPr>
                <w:rFonts w:ascii="Arial" w:hAnsi="Arial" w:cs="Arial"/>
                <w:b/>
                <w:color w:val="auto"/>
                <w:sz w:val="20"/>
                <w:lang w:val="sk-SK"/>
              </w:rPr>
              <w:t>s</w:t>
            </w:r>
            <w:r w:rsidR="00952FFF" w:rsidRPr="00952FFF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 odhadovanými nákladmi na doterajšiu liečbu</w:t>
            </w:r>
            <w:r w:rsidR="00F27D03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 </w:t>
            </w:r>
            <w:r w:rsidR="00F27D03" w:rsidRPr="00F27D03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liekmi, ktoré obsahujú iné liečivo</w:t>
            </w:r>
            <w:r w:rsidR="00952FFF" w:rsidRPr="00B4087A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:</w:t>
            </w:r>
          </w:p>
          <w:p w:rsidR="00952FFF" w:rsidRDefault="00B514B2" w:rsidP="00952FFF">
            <w:pPr>
              <w:pStyle w:val="Zkladntext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="00952FFF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952FF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52FF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52FF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52FF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52FF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</w:p>
          <w:p w:rsidR="00952FFF" w:rsidRDefault="00952FFF" w:rsidP="00952FFF">
            <w:pPr>
              <w:pStyle w:val="Zkladntext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</w:p>
          <w:p w:rsidR="00952FFF" w:rsidRDefault="00B514B2" w:rsidP="00952FFF">
            <w:pPr>
              <w:pStyle w:val="Zkladntext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2FFF">
              <w:rPr>
                <w:rFonts w:ascii="Arial" w:hAnsi="Arial" w:cs="Arial"/>
                <w:b/>
                <w:color w:val="auto"/>
                <w:sz w:val="20"/>
                <w:lang w:val="sk-SK"/>
              </w:rPr>
              <w:instrText xml:space="preserve"> FORMCHECKBOX </w:instrText>
            </w: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</w:r>
            <w:r>
              <w:rPr>
                <w:rFonts w:ascii="Arial" w:hAnsi="Arial" w:cs="Arial"/>
                <w:b/>
                <w:color w:val="auto"/>
                <w:sz w:val="20"/>
                <w:lang w:val="sk-SK"/>
              </w:rPr>
              <w:fldChar w:fldCharType="end"/>
            </w:r>
            <w:r w:rsidR="00952FFF">
              <w:rPr>
                <w:rFonts w:ascii="Arial" w:hAnsi="Arial" w:cs="Arial"/>
                <w:b/>
                <w:color w:val="auto"/>
                <w:sz w:val="20"/>
                <w:lang w:val="sk-SK"/>
              </w:rPr>
              <w:t xml:space="preserve"> </w:t>
            </w:r>
            <w:r w:rsidR="00952FFF" w:rsidRPr="00952FFF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s odhadovanými nákladmi na doterajšiu liečbu</w:t>
            </w:r>
            <w:r w:rsidR="00F27D03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 </w:t>
            </w:r>
            <w:r w:rsidR="00F27D03" w:rsidRPr="00F27D03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inými medicínskymi intervenciami</w:t>
            </w:r>
            <w:r w:rsidR="00952FFF" w:rsidRPr="00B4087A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:</w:t>
            </w:r>
          </w:p>
          <w:p w:rsidR="00952FFF" w:rsidRPr="00F27D03" w:rsidRDefault="00B514B2" w:rsidP="00F27D03">
            <w:pPr>
              <w:pStyle w:val="Zkladntext"/>
              <w:rPr>
                <w:rFonts w:ascii="Arial" w:hAnsi="Arial" w:cs="Arial"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="00952FFF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952FF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52FF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52FF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52FF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52FF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</w:p>
        </w:tc>
      </w:tr>
      <w:tr w:rsidR="00FD78F6" w:rsidRPr="00B4087A">
        <w:trPr>
          <w:trHeight w:val="646"/>
        </w:trPr>
        <w:tc>
          <w:tcPr>
            <w:tcW w:w="9286" w:type="dxa"/>
            <w:tcBorders>
              <w:top w:val="single" w:sz="8" w:space="0" w:color="auto"/>
              <w:bottom w:val="nil"/>
            </w:tcBorders>
            <w:vAlign w:val="center"/>
          </w:tcPr>
          <w:p w:rsidR="00FD78F6" w:rsidRDefault="009B6CC8" w:rsidP="000E712E">
            <w:pPr>
              <w:pStyle w:val="Zkladntext"/>
              <w:jc w:val="both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6.</w:t>
            </w:r>
            <w:r w:rsid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 T</w:t>
            </w:r>
            <w:r w:rsidR="000E712E"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yp farmako-ekonomickej analýzy, odôvodnenie </w:t>
            </w:r>
            <w:r w:rsid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jej </w:t>
            </w:r>
            <w:r w:rsidR="000E712E"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výberu a</w:t>
            </w:r>
            <w:r w:rsid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 </w:t>
            </w:r>
            <w:r w:rsidR="000E712E"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výsledky</w:t>
            </w:r>
            <w:r w:rsid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 </w:t>
            </w:r>
            <w:r w:rsidRPr="00B4087A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vrátane diskontácie a analýzy </w:t>
            </w:r>
            <w:r w:rsid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citlivosti</w:t>
            </w:r>
            <w:r w:rsidRPr="00B4087A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:</w:t>
            </w:r>
          </w:p>
          <w:p w:rsidR="000E712E" w:rsidRDefault="000E712E" w:rsidP="000E712E">
            <w:pPr>
              <w:pStyle w:val="Zkladntext"/>
              <w:jc w:val="both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</w:p>
          <w:p w:rsidR="000E712E" w:rsidRPr="000E712E" w:rsidRDefault="00B514B2" w:rsidP="000E712E">
            <w:pPr>
              <w:pStyle w:val="Zkladntext"/>
              <w:jc w:val="both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Zaškrtávací2"/>
            <w:r w:rsidR="000E712E"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instrText xml:space="preserve"> FORMCHECKBOX </w:instrText>
            </w:r>
            <w:r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r>
            <w:r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fldChar w:fldCharType="end"/>
            </w:r>
            <w:bookmarkEnd w:id="5"/>
            <w:r w:rsidR="000E712E"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 analýza minimalizácie nákladov</w:t>
            </w:r>
          </w:p>
          <w:p w:rsidR="000E712E" w:rsidRPr="000E712E" w:rsidRDefault="00B514B2" w:rsidP="000E712E">
            <w:pPr>
              <w:pStyle w:val="Zkladntext"/>
              <w:jc w:val="both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12E"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instrText xml:space="preserve"> FORMCHECKBOX </w:instrText>
            </w:r>
            <w:r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r>
            <w:r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fldChar w:fldCharType="end"/>
            </w:r>
            <w:r w:rsidR="000E712E"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 analýza efektívnosti nákladov</w:t>
            </w:r>
          </w:p>
          <w:p w:rsidR="000E712E" w:rsidRPr="000E712E" w:rsidRDefault="00B514B2" w:rsidP="000E712E">
            <w:pPr>
              <w:pStyle w:val="Zkladntext"/>
              <w:jc w:val="both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12E"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instrText xml:space="preserve"> FORMCHECKBOX </w:instrText>
            </w:r>
            <w:r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r>
            <w:r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fldChar w:fldCharType="end"/>
            </w:r>
            <w:r w:rsidR="000E712E" w:rsidRPr="000E712E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 analýza užitočnosti nákladov</w:t>
            </w:r>
          </w:p>
          <w:p w:rsidR="000E712E" w:rsidRPr="000E712E" w:rsidRDefault="000E712E" w:rsidP="000E712E">
            <w:pPr>
              <w:pStyle w:val="Zkladntext"/>
              <w:jc w:val="both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</w:p>
          <w:p w:rsidR="000E712E" w:rsidRDefault="000E712E" w:rsidP="000E712E">
            <w:pPr>
              <w:pStyle w:val="Zkladntext"/>
              <w:numPr>
                <w:ilvl w:val="0"/>
                <w:numId w:val="15"/>
              </w:numPr>
              <w:jc w:val="both"/>
              <w:rPr>
                <w:rFonts w:ascii="Arial" w:hAnsi="Arial" w:cs="Arial"/>
                <w:i/>
                <w:color w:val="auto"/>
                <w:sz w:val="20"/>
                <w:lang w:val="sk-SK"/>
              </w:rPr>
            </w:pPr>
            <w:r w:rsidRPr="000E712E">
              <w:rPr>
                <w:rFonts w:ascii="Arial" w:hAnsi="Arial" w:cs="Arial"/>
                <w:i/>
                <w:color w:val="auto"/>
                <w:sz w:val="20"/>
                <w:lang w:val="sk-SK"/>
              </w:rPr>
              <w:t>Diskontná sadzba pre náklady verejného zdravotného poistenia aj prínosy spojené s použitím lieku je 5 % ročne.</w:t>
            </w:r>
          </w:p>
          <w:p w:rsidR="000E712E" w:rsidRPr="000E712E" w:rsidRDefault="000E712E" w:rsidP="000E712E">
            <w:pPr>
              <w:pStyle w:val="Zkladntext"/>
              <w:jc w:val="both"/>
              <w:rPr>
                <w:rFonts w:ascii="Arial" w:hAnsi="Arial" w:cs="Arial"/>
                <w:i/>
                <w:color w:val="auto"/>
                <w:sz w:val="20"/>
                <w:lang w:val="sk-SK"/>
              </w:rPr>
            </w:pPr>
          </w:p>
          <w:p w:rsidR="000E712E" w:rsidRPr="000E712E" w:rsidRDefault="000E712E" w:rsidP="000E712E">
            <w:pPr>
              <w:pStyle w:val="Zkladntext"/>
              <w:numPr>
                <w:ilvl w:val="0"/>
                <w:numId w:val="15"/>
              </w:numPr>
              <w:jc w:val="both"/>
              <w:rPr>
                <w:rFonts w:ascii="Arial" w:hAnsi="Arial" w:cs="Arial"/>
                <w:i/>
                <w:color w:val="auto"/>
                <w:sz w:val="20"/>
                <w:lang w:val="sk-SK"/>
              </w:rPr>
            </w:pPr>
            <w:r w:rsidRPr="000E712E">
              <w:rPr>
                <w:rFonts w:ascii="Arial" w:hAnsi="Arial" w:cs="Arial"/>
                <w:i/>
                <w:color w:val="auto"/>
                <w:sz w:val="20"/>
                <w:lang w:val="sk-SK"/>
              </w:rPr>
              <w:t xml:space="preserve">Analýza citlivosti pozostáva z modelov vychádzajúcich z </w:t>
            </w:r>
          </w:p>
          <w:p w:rsidR="000E712E" w:rsidRPr="000E712E" w:rsidRDefault="000E712E" w:rsidP="000E712E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E712E">
              <w:rPr>
                <w:rFonts w:ascii="Arial" w:hAnsi="Arial" w:cs="Arial"/>
                <w:i/>
                <w:sz w:val="20"/>
                <w:szCs w:val="20"/>
              </w:rPr>
              <w:t>najpravdepodobnejších hodnôt neurčitých parametrov,</w:t>
            </w:r>
          </w:p>
          <w:p w:rsidR="000E712E" w:rsidRDefault="000E712E" w:rsidP="000E712E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E712E">
              <w:rPr>
                <w:rFonts w:ascii="Arial" w:hAnsi="Arial" w:cs="Arial"/>
                <w:i/>
                <w:sz w:val="20"/>
                <w:szCs w:val="20"/>
              </w:rPr>
              <w:t>najpravdepodobnejších hodnôt neurčitých parametrov znížených najmenej o 30 % a</w:t>
            </w:r>
          </w:p>
          <w:p w:rsidR="000E712E" w:rsidRPr="000E712E" w:rsidRDefault="000E712E" w:rsidP="000E712E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D51C5">
              <w:rPr>
                <w:rFonts w:ascii="Arial" w:eastAsiaTheme="minorEastAsia" w:hAnsi="Arial" w:cs="Arial"/>
                <w:i/>
                <w:sz w:val="20"/>
                <w:szCs w:val="20"/>
              </w:rPr>
              <w:t>najpravdepodobnejších hodnôt neurčitých parametrov zvýšených najmenej o 30 %.</w:t>
            </w:r>
          </w:p>
          <w:p w:rsidR="00DE6525" w:rsidRDefault="00DE6525" w:rsidP="00DE6525">
            <w:pPr>
              <w:pStyle w:val="Zkladntext"/>
              <w:ind w:left="720"/>
              <w:jc w:val="both"/>
              <w:rPr>
                <w:rFonts w:ascii="Arial" w:hAnsi="Arial" w:cs="Arial"/>
                <w:i/>
                <w:color w:val="auto"/>
                <w:sz w:val="20"/>
                <w:lang w:val="sk-SK"/>
              </w:rPr>
            </w:pPr>
          </w:p>
          <w:p w:rsidR="00DE6525" w:rsidRDefault="00DE6525" w:rsidP="00DE6525">
            <w:pPr>
              <w:pStyle w:val="Zkladntext"/>
              <w:numPr>
                <w:ilvl w:val="0"/>
                <w:numId w:val="15"/>
              </w:numPr>
              <w:jc w:val="both"/>
              <w:rPr>
                <w:rFonts w:ascii="Arial" w:hAnsi="Arial" w:cs="Arial"/>
                <w:i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i/>
                <w:color w:val="auto"/>
                <w:sz w:val="20"/>
                <w:lang w:val="sk-SK"/>
              </w:rPr>
              <w:t>Ak predmetom ž</w:t>
            </w:r>
            <w:r w:rsidRPr="006C12C5">
              <w:rPr>
                <w:rFonts w:ascii="Arial" w:hAnsi="Arial" w:cs="Arial"/>
                <w:i/>
                <w:color w:val="auto"/>
                <w:sz w:val="20"/>
                <w:lang w:val="sk-SK"/>
              </w:rPr>
              <w:t>iados</w:t>
            </w:r>
            <w:r>
              <w:rPr>
                <w:rFonts w:ascii="Arial" w:hAnsi="Arial" w:cs="Arial"/>
                <w:i/>
                <w:color w:val="auto"/>
                <w:sz w:val="20"/>
                <w:lang w:val="sk-SK"/>
              </w:rPr>
              <w:t>ti</w:t>
            </w:r>
            <w:r w:rsidRPr="006C12C5">
              <w:rPr>
                <w:rFonts w:ascii="Arial" w:hAnsi="Arial" w:cs="Arial"/>
                <w:i/>
                <w:color w:val="auto"/>
                <w:sz w:val="20"/>
                <w:lang w:val="sk-SK"/>
              </w:rPr>
              <w:t xml:space="preserve"> o zmenu charakteristík referenčnej skupiny</w:t>
            </w:r>
            <w:r>
              <w:rPr>
                <w:rFonts w:ascii="Arial" w:hAnsi="Arial" w:cs="Arial"/>
                <w:i/>
                <w:color w:val="auto"/>
                <w:sz w:val="20"/>
                <w:lang w:val="sk-SK"/>
              </w:rPr>
              <w:t xml:space="preserve"> je </w:t>
            </w:r>
            <w:r w:rsidRPr="006C12C5">
              <w:rPr>
                <w:rFonts w:ascii="Arial" w:hAnsi="Arial" w:cs="Arial"/>
                <w:i/>
                <w:color w:val="auto"/>
                <w:sz w:val="20"/>
                <w:lang w:val="sk-SK"/>
              </w:rPr>
              <w:t>zrušenie indikačného obmedzenia alebo rozšírenie indikačného obmedzenia</w:t>
            </w:r>
            <w:r w:rsidR="00135F81">
              <w:rPr>
                <w:rFonts w:ascii="Arial" w:hAnsi="Arial" w:cs="Arial"/>
                <w:i/>
                <w:color w:val="auto"/>
                <w:sz w:val="20"/>
                <w:lang w:val="sk-SK"/>
              </w:rPr>
              <w:t>,</w:t>
            </w:r>
            <w:r>
              <w:rPr>
                <w:rFonts w:ascii="Arial" w:hAnsi="Arial" w:cs="Arial"/>
                <w:i/>
                <w:color w:val="auto"/>
                <w:sz w:val="20"/>
                <w:lang w:val="sk-SK"/>
              </w:rPr>
              <w:t xml:space="preserve"> </w:t>
            </w:r>
            <w:r w:rsidRPr="006C12C5">
              <w:rPr>
                <w:rFonts w:ascii="Arial" w:hAnsi="Arial" w:cs="Arial"/>
                <w:i/>
                <w:color w:val="auto"/>
                <w:sz w:val="20"/>
                <w:lang w:val="sk-SK"/>
              </w:rPr>
              <w:t>vyžaduje sa</w:t>
            </w:r>
            <w:r>
              <w:rPr>
                <w:rFonts w:ascii="Arial" w:hAnsi="Arial" w:cs="Arial"/>
                <w:i/>
                <w:color w:val="auto"/>
                <w:sz w:val="20"/>
                <w:lang w:val="sk-SK"/>
              </w:rPr>
              <w:t xml:space="preserve"> </w:t>
            </w:r>
            <w:r w:rsidRPr="006C12C5">
              <w:rPr>
                <w:rFonts w:ascii="Arial" w:hAnsi="Arial" w:cs="Arial"/>
                <w:i/>
                <w:color w:val="auto"/>
                <w:sz w:val="20"/>
                <w:lang w:val="sk-SK"/>
              </w:rPr>
              <w:t>analýz</w:t>
            </w:r>
            <w:r>
              <w:rPr>
                <w:rFonts w:ascii="Arial" w:hAnsi="Arial" w:cs="Arial"/>
                <w:i/>
                <w:color w:val="auto"/>
                <w:sz w:val="20"/>
                <w:lang w:val="sk-SK"/>
              </w:rPr>
              <w:t>a</w:t>
            </w:r>
            <w:r w:rsidRPr="006C12C5">
              <w:rPr>
                <w:rFonts w:ascii="Arial" w:hAnsi="Arial" w:cs="Arial"/>
                <w:i/>
                <w:color w:val="auto"/>
                <w:sz w:val="20"/>
                <w:lang w:val="sk-SK"/>
              </w:rPr>
              <w:t xml:space="preserve"> minimalizácie nákladov</w:t>
            </w:r>
            <w:r>
              <w:rPr>
                <w:rFonts w:ascii="Arial" w:hAnsi="Arial" w:cs="Arial"/>
                <w:i/>
                <w:color w:val="auto"/>
                <w:sz w:val="20"/>
                <w:lang w:val="sk-SK"/>
              </w:rPr>
              <w:t xml:space="preserve"> alebo analýza </w:t>
            </w:r>
            <w:r w:rsidRPr="006C12C5">
              <w:rPr>
                <w:rFonts w:ascii="Arial" w:hAnsi="Arial" w:cs="Arial"/>
                <w:i/>
                <w:color w:val="auto"/>
                <w:sz w:val="20"/>
                <w:lang w:val="sk-SK"/>
              </w:rPr>
              <w:t>užitočnosti nákladov</w:t>
            </w:r>
            <w:r>
              <w:rPr>
                <w:rFonts w:ascii="Arial" w:hAnsi="Arial" w:cs="Arial"/>
                <w:i/>
                <w:color w:val="auto"/>
                <w:sz w:val="20"/>
                <w:lang w:val="sk-SK"/>
              </w:rPr>
              <w:t>.</w:t>
            </w:r>
          </w:p>
          <w:p w:rsidR="00DE6525" w:rsidRPr="00DE6525" w:rsidRDefault="00DE6525" w:rsidP="000E712E">
            <w:pPr>
              <w:pStyle w:val="Zkladntext"/>
              <w:jc w:val="both"/>
              <w:rPr>
                <w:rFonts w:ascii="Arial" w:hAnsi="Arial" w:cs="Arial"/>
                <w:b/>
                <w:color w:val="auto"/>
                <w:sz w:val="20"/>
                <w:lang w:val="sk-SK"/>
              </w:rPr>
            </w:pPr>
          </w:p>
        </w:tc>
      </w:tr>
      <w:tr w:rsidR="00FD78F6" w:rsidRPr="00B4087A">
        <w:trPr>
          <w:trHeight w:val="417"/>
        </w:trPr>
        <w:tc>
          <w:tcPr>
            <w:tcW w:w="9286" w:type="dxa"/>
            <w:tcBorders>
              <w:top w:val="nil"/>
              <w:bottom w:val="single" w:sz="4" w:space="0" w:color="auto"/>
            </w:tcBorders>
          </w:tcPr>
          <w:p w:rsidR="00FD78F6" w:rsidRPr="00B4087A" w:rsidRDefault="00B514B2">
            <w:pPr>
              <w:pStyle w:val="Zkladntext"/>
              <w:jc w:val="both"/>
              <w:rPr>
                <w:rFonts w:ascii="Arial" w:hAnsi="Arial" w:cs="Arial"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="009B6CC8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</w:p>
        </w:tc>
      </w:tr>
      <w:tr w:rsidR="0000522F" w:rsidRPr="00B4087A" w:rsidTr="0000522F">
        <w:trPr>
          <w:trHeight w:val="1046"/>
        </w:trPr>
        <w:tc>
          <w:tcPr>
            <w:tcW w:w="9286" w:type="dxa"/>
            <w:tcBorders>
              <w:top w:val="single" w:sz="4" w:space="0" w:color="auto"/>
            </w:tcBorders>
          </w:tcPr>
          <w:p w:rsidR="0000522F" w:rsidRDefault="0000522F" w:rsidP="0000522F">
            <w:pPr>
              <w:pStyle w:val="Zkladntext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7. V</w:t>
            </w:r>
            <w:r w:rsidRPr="00AE7E2C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ýsledky analýzy vplyvu na rozpočet verejného zdravotného poistenia v roku, v ktorom sa farmako-ekonomický rozbor predkladá a nasledujúcich piatich rokoch</w:t>
            </w:r>
            <w:r w:rsidRPr="00B4087A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:</w:t>
            </w:r>
          </w:p>
          <w:p w:rsidR="0000522F" w:rsidRPr="00B4087A" w:rsidRDefault="0000522F" w:rsidP="0000522F">
            <w:pPr>
              <w:pStyle w:val="Zkladntext"/>
              <w:rPr>
                <w:rFonts w:ascii="Arial" w:hAnsi="Arial" w:cs="Arial"/>
                <w:i/>
                <w:color w:val="auto"/>
                <w:sz w:val="20"/>
                <w:lang w:val="sk-SK"/>
              </w:rPr>
            </w:pPr>
          </w:p>
          <w:p w:rsidR="0000522F" w:rsidRPr="00B4087A" w:rsidRDefault="00B514B2" w:rsidP="0000522F">
            <w:pPr>
              <w:pStyle w:val="Zkladntext"/>
              <w:rPr>
                <w:rFonts w:ascii="Arial" w:hAnsi="Arial" w:cs="Arial"/>
                <w:i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="0000522F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00522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00522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00522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00522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00522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</w:p>
        </w:tc>
      </w:tr>
      <w:tr w:rsidR="00FD78F6" w:rsidRPr="00B4087A">
        <w:trPr>
          <w:trHeight w:val="382"/>
        </w:trPr>
        <w:tc>
          <w:tcPr>
            <w:tcW w:w="9286" w:type="dxa"/>
            <w:tcBorders>
              <w:top w:val="single" w:sz="4" w:space="0" w:color="auto"/>
              <w:bottom w:val="nil"/>
            </w:tcBorders>
            <w:vAlign w:val="center"/>
          </w:tcPr>
          <w:p w:rsidR="00FD78F6" w:rsidRPr="00B4087A" w:rsidRDefault="009B6CC8" w:rsidP="00AE7E2C">
            <w:pPr>
              <w:pStyle w:val="Zkladntext"/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8.</w:t>
            </w:r>
            <w:r w:rsidR="00AE7E2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 P</w:t>
            </w:r>
            <w:r w:rsidR="00AE7E2C" w:rsidRPr="00AE7E2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redpokladan</w:t>
            </w:r>
            <w:r w:rsidR="00AE7E2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á</w:t>
            </w:r>
            <w:r w:rsidR="00AE7E2C" w:rsidRPr="00AE7E2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 xml:space="preserve"> spotreb</w:t>
            </w:r>
            <w:r w:rsidR="00AE7E2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a</w:t>
            </w:r>
            <w:r w:rsidR="00AE7E2C" w:rsidRPr="00AE7E2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 xml:space="preserve"> lieku v roku, v ktorom sa farmako-ekonomický rozbor predkladá a nasledujúcich piatich rokoch vyjadren</w:t>
            </w:r>
            <w:r w:rsidR="00AE7E2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á</w:t>
            </w:r>
            <w:r w:rsidR="00AE7E2C" w:rsidRPr="00AE7E2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 xml:space="preserve"> počtom a veľkosťou balení lieku</w:t>
            </w:r>
            <w:r w:rsidRPr="00B4087A"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  <w:t>:</w:t>
            </w:r>
          </w:p>
        </w:tc>
      </w:tr>
      <w:tr w:rsidR="00FD78F6" w:rsidRPr="00B4087A" w:rsidTr="0000522F">
        <w:trPr>
          <w:trHeight w:val="613"/>
        </w:trPr>
        <w:tc>
          <w:tcPr>
            <w:tcW w:w="9286" w:type="dxa"/>
            <w:tcBorders>
              <w:top w:val="nil"/>
              <w:bottom w:val="single" w:sz="4" w:space="0" w:color="auto"/>
            </w:tcBorders>
          </w:tcPr>
          <w:p w:rsidR="0000522F" w:rsidRDefault="0000522F">
            <w:pPr>
              <w:pStyle w:val="Zkladntext"/>
              <w:jc w:val="both"/>
              <w:rPr>
                <w:rFonts w:ascii="Arial" w:hAnsi="Arial" w:cs="Arial"/>
                <w:color w:val="auto"/>
                <w:sz w:val="20"/>
                <w:lang w:val="sk-SK"/>
              </w:rPr>
            </w:pPr>
          </w:p>
          <w:p w:rsidR="0000522F" w:rsidRPr="00B4087A" w:rsidRDefault="00B514B2">
            <w:pPr>
              <w:pStyle w:val="Zkladntext"/>
              <w:jc w:val="both"/>
              <w:rPr>
                <w:rFonts w:ascii="Arial" w:hAnsi="Arial" w:cs="Arial"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="009B6CC8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</w:p>
        </w:tc>
      </w:tr>
      <w:tr w:rsidR="0000522F" w:rsidRPr="00B4087A" w:rsidTr="00320A99">
        <w:trPr>
          <w:trHeight w:val="939"/>
        </w:trPr>
        <w:tc>
          <w:tcPr>
            <w:tcW w:w="9286" w:type="dxa"/>
            <w:tcBorders>
              <w:top w:val="single" w:sz="4" w:space="0" w:color="auto"/>
            </w:tcBorders>
          </w:tcPr>
          <w:p w:rsidR="0000522F" w:rsidRPr="00B4087A" w:rsidRDefault="0000522F" w:rsidP="00A3094F">
            <w:pPr>
              <w:pStyle w:val="Zkladntext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9.</w:t>
            </w:r>
            <w:r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 Z</w:t>
            </w:r>
            <w:r w:rsidRPr="00AE7E2C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droje</w:t>
            </w:r>
            <w:r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 použitých</w:t>
            </w:r>
            <w:r w:rsidRPr="00AE7E2C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 údajov</w:t>
            </w:r>
            <w:r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 xml:space="preserve"> </w:t>
            </w:r>
            <w:r w:rsidRPr="00AE7E2C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vrátane metodiky, v prípade extrapolácie aj jej odôvodnenie</w:t>
            </w:r>
            <w:r w:rsidRPr="00B4087A"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  <w:t>:</w:t>
            </w:r>
          </w:p>
          <w:p w:rsidR="00576161" w:rsidRDefault="00576161" w:rsidP="00320A99">
            <w:pPr>
              <w:pStyle w:val="Zkladntext"/>
              <w:jc w:val="both"/>
              <w:rPr>
                <w:rFonts w:ascii="Arial" w:hAnsi="Arial" w:cs="Arial"/>
                <w:color w:val="auto"/>
                <w:sz w:val="20"/>
                <w:lang w:val="sk-SK"/>
              </w:rPr>
            </w:pPr>
          </w:p>
          <w:p w:rsidR="0000522F" w:rsidRPr="00B4087A" w:rsidRDefault="00B514B2" w:rsidP="00320A99">
            <w:pPr>
              <w:pStyle w:val="Zkladntext"/>
              <w:jc w:val="both"/>
              <w:rPr>
                <w:rFonts w:ascii="Arial" w:hAnsi="Arial" w:cs="Arial"/>
                <w:b/>
                <w:i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="0000522F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00522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00522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00522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00522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00522F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</w:p>
        </w:tc>
      </w:tr>
      <w:tr w:rsidR="00FD78F6" w:rsidRPr="00B4087A">
        <w:trPr>
          <w:trHeight w:val="382"/>
        </w:trPr>
        <w:tc>
          <w:tcPr>
            <w:tcW w:w="9286" w:type="dxa"/>
            <w:tcBorders>
              <w:top w:val="single" w:sz="4" w:space="0" w:color="auto"/>
              <w:bottom w:val="nil"/>
            </w:tcBorders>
            <w:vAlign w:val="center"/>
          </w:tcPr>
          <w:p w:rsidR="00FD78F6" w:rsidRPr="00B4087A" w:rsidRDefault="009B6CC8" w:rsidP="003B13E4">
            <w:pPr>
              <w:pStyle w:val="Zkladntext"/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lastRenderedPageBreak/>
              <w:t xml:space="preserve">10. </w:t>
            </w:r>
            <w:r w:rsidR="003B13E4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V</w:t>
            </w:r>
            <w:r w:rsidR="003B13E4" w:rsidRPr="003B13E4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ýšk</w:t>
            </w:r>
            <w:r w:rsidR="003B13E4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a</w:t>
            </w:r>
            <w:r w:rsidR="003B13E4" w:rsidRPr="003B13E4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 xml:space="preserve"> úhrady lieku na základe verejného zdravotného poistenia v iných členských štátoch Európskej únie vyjadren</w:t>
            </w:r>
            <w:r w:rsidR="003B13E4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á</w:t>
            </w:r>
            <w:r w:rsidR="003B13E4" w:rsidRPr="003B13E4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 xml:space="preserve"> v percentách</w:t>
            </w:r>
            <w:r w:rsidRPr="00B4087A"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  <w:t>:</w:t>
            </w:r>
          </w:p>
        </w:tc>
      </w:tr>
      <w:tr w:rsidR="00FD78F6" w:rsidRPr="00B4087A" w:rsidTr="009F7091">
        <w:trPr>
          <w:trHeight w:val="527"/>
        </w:trPr>
        <w:tc>
          <w:tcPr>
            <w:tcW w:w="9286" w:type="dxa"/>
            <w:tcBorders>
              <w:top w:val="nil"/>
              <w:bottom w:val="single" w:sz="4" w:space="0" w:color="auto"/>
            </w:tcBorders>
          </w:tcPr>
          <w:p w:rsidR="009F7091" w:rsidRDefault="009F7091">
            <w:pPr>
              <w:pStyle w:val="Zkladntext"/>
              <w:jc w:val="both"/>
              <w:rPr>
                <w:rFonts w:ascii="Arial" w:hAnsi="Arial" w:cs="Arial"/>
                <w:color w:val="auto"/>
                <w:sz w:val="20"/>
                <w:lang w:val="sk-SK"/>
              </w:rPr>
            </w:pPr>
          </w:p>
          <w:p w:rsidR="009F7091" w:rsidRPr="00B4087A" w:rsidRDefault="00B514B2">
            <w:pPr>
              <w:pStyle w:val="Zkladntext"/>
              <w:jc w:val="both"/>
              <w:rPr>
                <w:rFonts w:ascii="Arial" w:hAnsi="Arial" w:cs="Arial"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="009B6CC8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</w:p>
        </w:tc>
      </w:tr>
      <w:tr w:rsidR="00602331" w:rsidRPr="00B4087A">
        <w:trPr>
          <w:trHeight w:val="382"/>
        </w:trPr>
        <w:tc>
          <w:tcPr>
            <w:tcW w:w="9286" w:type="dxa"/>
            <w:tcBorders>
              <w:top w:val="single" w:sz="4" w:space="0" w:color="auto"/>
              <w:bottom w:val="nil"/>
            </w:tcBorders>
            <w:vAlign w:val="center"/>
          </w:tcPr>
          <w:p w:rsidR="00602331" w:rsidRDefault="00602331" w:rsidP="00E35EB8">
            <w:pPr>
              <w:pStyle w:val="Zkladntext"/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 xml:space="preserve">11. </w:t>
            </w:r>
            <w:r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V</w:t>
            </w:r>
            <w:r w:rsidRPr="00AE7E2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ýsledky klinických skúšok realizovaných na princípoch medicíny založenej na dôkazoch preukazujúce účinnosť a bezpečnosť lieku</w:t>
            </w:r>
            <w:r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>:</w:t>
            </w:r>
            <w:r w:rsidRPr="00AE7E2C"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  <w:t xml:space="preserve"> </w:t>
            </w:r>
          </w:p>
          <w:p w:rsidR="00602331" w:rsidRPr="00AE7E2C" w:rsidRDefault="00602331" w:rsidP="00135F81">
            <w:pPr>
              <w:pStyle w:val="Zkladntext"/>
              <w:numPr>
                <w:ilvl w:val="0"/>
                <w:numId w:val="19"/>
              </w:numPr>
              <w:jc w:val="both"/>
              <w:rPr>
                <w:rFonts w:ascii="Arial" w:hAnsi="Arial" w:cs="Arial"/>
                <w:bCs/>
                <w:i/>
                <w:color w:val="auto"/>
                <w:sz w:val="20"/>
                <w:lang w:val="sk-SK"/>
              </w:rPr>
            </w:pPr>
            <w:r w:rsidRPr="00AE7E2C">
              <w:rPr>
                <w:rFonts w:ascii="Arial" w:hAnsi="Arial" w:cs="Arial"/>
                <w:bCs/>
                <w:i/>
                <w:color w:val="auto"/>
                <w:sz w:val="20"/>
                <w:lang w:val="sk-SK"/>
              </w:rPr>
              <w:t>Vyžadujú</w:t>
            </w:r>
            <w:r>
              <w:rPr>
                <w:rFonts w:ascii="Arial" w:hAnsi="Arial" w:cs="Arial"/>
                <w:bCs/>
                <w:i/>
                <w:color w:val="auto"/>
                <w:sz w:val="20"/>
                <w:lang w:val="sk-SK"/>
              </w:rPr>
              <w:t xml:space="preserve"> </w:t>
            </w:r>
            <w:r w:rsidRPr="00AE7E2C">
              <w:rPr>
                <w:rFonts w:ascii="Arial" w:hAnsi="Arial" w:cs="Arial"/>
                <w:bCs/>
                <w:i/>
                <w:color w:val="auto"/>
                <w:sz w:val="20"/>
                <w:lang w:val="sk-SK"/>
              </w:rPr>
              <w:t>sa najmä výsledky klinických skúšok, ktoré porovnávajú dosiahnutie klinicky relevantných cieľových parametrov s iným liekom alebo inou medicínskou intervenciou, ktoré môžu byť posudzovaným liekom v podmienkach bežnej terapeutickej praxe plne alebo čiastočne nahradené a sú podkladom pre farmako-ekonomický rozbor</w:t>
            </w:r>
            <w:r w:rsidR="00135F81">
              <w:rPr>
                <w:rFonts w:ascii="Arial" w:hAnsi="Arial" w:cs="Arial"/>
                <w:bCs/>
                <w:i/>
                <w:color w:val="auto"/>
                <w:sz w:val="20"/>
                <w:lang w:val="sk-SK"/>
              </w:rPr>
              <w:t>.</w:t>
            </w:r>
          </w:p>
          <w:p w:rsidR="00602331" w:rsidRPr="00AE7E2C" w:rsidRDefault="00602331" w:rsidP="00E35EB8">
            <w:pPr>
              <w:pStyle w:val="Zkladntext"/>
              <w:rPr>
                <w:rFonts w:ascii="Arial" w:hAnsi="Arial" w:cs="Arial"/>
                <w:bCs/>
                <w:i/>
                <w:color w:val="auto"/>
                <w:sz w:val="20"/>
                <w:lang w:val="sk-SK"/>
              </w:rPr>
            </w:pPr>
          </w:p>
        </w:tc>
      </w:tr>
      <w:tr w:rsidR="00FD78F6" w:rsidRPr="00B4087A">
        <w:trPr>
          <w:trHeight w:val="337"/>
        </w:trPr>
        <w:tc>
          <w:tcPr>
            <w:tcW w:w="9286" w:type="dxa"/>
            <w:tcBorders>
              <w:top w:val="nil"/>
              <w:bottom w:val="single" w:sz="18" w:space="0" w:color="auto"/>
            </w:tcBorders>
          </w:tcPr>
          <w:p w:rsidR="00FD78F6" w:rsidRPr="00B4087A" w:rsidRDefault="00B514B2">
            <w:pPr>
              <w:pStyle w:val="Zkladntext"/>
              <w:jc w:val="both"/>
              <w:rPr>
                <w:rFonts w:ascii="Arial" w:hAnsi="Arial" w:cs="Arial"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6" w:name="Text51"/>
            <w:r w:rsidR="009B6CC8" w:rsidRPr="00B4087A">
              <w:rPr>
                <w:rFonts w:ascii="Arial" w:hAnsi="Arial" w:cs="Arial"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separate"/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="009B6CC8" w:rsidRPr="00B4087A">
              <w:rPr>
                <w:rFonts w:ascii="Arial" w:hAnsi="Arial" w:cs="Arial"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color w:val="auto"/>
                <w:sz w:val="20"/>
                <w:lang w:val="sk-SK"/>
              </w:rPr>
              <w:fldChar w:fldCharType="end"/>
            </w:r>
            <w:bookmarkEnd w:id="6"/>
          </w:p>
        </w:tc>
      </w:tr>
    </w:tbl>
    <w:p w:rsidR="00FD78F6" w:rsidRPr="00B4087A" w:rsidRDefault="00FD78F6">
      <w:pPr>
        <w:pStyle w:val="Zkladntext"/>
        <w:jc w:val="both"/>
        <w:rPr>
          <w:rFonts w:ascii="Arial" w:hAnsi="Arial" w:cs="Arial"/>
          <w:b/>
          <w:bCs/>
          <w:i/>
          <w:color w:val="auto"/>
          <w:sz w:val="16"/>
          <w:szCs w:val="16"/>
          <w:lang w:val="sk-SK"/>
        </w:rPr>
      </w:pPr>
    </w:p>
    <w:p w:rsidR="00FD78F6" w:rsidRDefault="00FD78F6">
      <w:pPr>
        <w:pStyle w:val="Zkladntext"/>
        <w:jc w:val="both"/>
        <w:rPr>
          <w:rFonts w:ascii="Arial" w:hAnsi="Arial" w:cs="Arial"/>
          <w:b/>
          <w:bCs/>
          <w:i/>
          <w:color w:val="auto"/>
          <w:sz w:val="16"/>
          <w:szCs w:val="16"/>
          <w:lang w:val="sk-SK"/>
        </w:rPr>
      </w:pPr>
    </w:p>
    <w:p w:rsidR="00571B26" w:rsidRPr="00571B26" w:rsidRDefault="00571B26">
      <w:pPr>
        <w:pStyle w:val="Zkladntext"/>
        <w:jc w:val="both"/>
        <w:rPr>
          <w:rFonts w:ascii="Arial" w:hAnsi="Arial" w:cs="Arial"/>
          <w:bCs/>
          <w:i/>
          <w:color w:val="auto"/>
          <w:sz w:val="16"/>
          <w:szCs w:val="16"/>
          <w:lang w:val="sk-SK"/>
        </w:rPr>
      </w:pPr>
      <w:r w:rsidRPr="00571B26">
        <w:rPr>
          <w:rFonts w:ascii="Arial" w:hAnsi="Arial" w:cs="Arial"/>
          <w:bCs/>
          <w:i/>
          <w:color w:val="auto"/>
          <w:sz w:val="18"/>
          <w:szCs w:val="16"/>
          <w:lang w:val="sk-SK"/>
        </w:rPr>
        <w:t>Pri výpočte odhadovaných nákladov a vplyvov na rozpočet verejného zdravotného poistenia sa vychádza z cien liekov, zdravotníckych pomôcok, dietetických potravín alebo zdravotných výkonov a služieb, ktoré sú regulované vecne príslušným orgánom, inak z objektívne overiteľných cien; vychádza sa z cien platných v deň podania farmako-ekonomického rozboru ministerstvu.</w:t>
      </w:r>
    </w:p>
    <w:p w:rsidR="00FD78F6" w:rsidRPr="00B4087A" w:rsidRDefault="00FD78F6">
      <w:pPr>
        <w:pStyle w:val="Zkladntext"/>
        <w:jc w:val="both"/>
        <w:rPr>
          <w:rFonts w:ascii="Arial" w:hAnsi="Arial" w:cs="Arial"/>
          <w:b/>
          <w:bCs/>
          <w:i/>
          <w:color w:val="auto"/>
          <w:sz w:val="16"/>
          <w:szCs w:val="16"/>
          <w:lang w:val="sk-SK"/>
        </w:rPr>
      </w:pPr>
    </w:p>
    <w:p w:rsidR="00FD78F6" w:rsidRPr="00B4087A" w:rsidRDefault="00FD78F6">
      <w:pPr>
        <w:pStyle w:val="Zkladntext"/>
        <w:jc w:val="both"/>
        <w:rPr>
          <w:rFonts w:ascii="Arial" w:hAnsi="Arial" w:cs="Arial"/>
          <w:b/>
          <w:bCs/>
          <w:i/>
          <w:color w:val="auto"/>
          <w:sz w:val="16"/>
          <w:szCs w:val="16"/>
          <w:lang w:val="sk-SK"/>
        </w:rPr>
      </w:pPr>
    </w:p>
    <w:p w:rsidR="00FD78F6" w:rsidRDefault="00FD78F6">
      <w:pPr>
        <w:pStyle w:val="Zkladntext"/>
        <w:jc w:val="both"/>
        <w:rPr>
          <w:rFonts w:ascii="Arial" w:hAnsi="Arial" w:cs="Arial"/>
          <w:b/>
          <w:bCs/>
          <w:i/>
          <w:color w:val="auto"/>
          <w:sz w:val="16"/>
          <w:szCs w:val="16"/>
          <w:lang w:val="sk-SK"/>
        </w:rPr>
      </w:pPr>
    </w:p>
    <w:p w:rsidR="00FD78F6" w:rsidRPr="00B4087A" w:rsidRDefault="00FD78F6">
      <w:pPr>
        <w:pStyle w:val="Zkladntext"/>
        <w:jc w:val="both"/>
        <w:rPr>
          <w:rFonts w:ascii="Arial" w:hAnsi="Arial" w:cs="Arial"/>
          <w:b/>
          <w:bCs/>
          <w:i/>
          <w:color w:val="auto"/>
          <w:sz w:val="16"/>
          <w:szCs w:val="16"/>
          <w:lang w:val="sk-SK"/>
        </w:rPr>
      </w:pPr>
    </w:p>
    <w:tbl>
      <w:tblPr>
        <w:tblW w:w="93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17"/>
        <w:gridCol w:w="8291"/>
      </w:tblGrid>
      <w:tr w:rsidR="00FD78F6" w:rsidRPr="00B4087A">
        <w:trPr>
          <w:trHeight w:val="434"/>
        </w:trPr>
        <w:tc>
          <w:tcPr>
            <w:tcW w:w="1017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FD78F6" w:rsidRPr="00B4087A" w:rsidRDefault="009B6CC8">
            <w:pPr>
              <w:pStyle w:val="Zkladntext"/>
              <w:rPr>
                <w:rFonts w:ascii="Arial" w:hAnsi="Arial" w:cs="Arial"/>
                <w:b/>
                <w:color w:val="FFFFFF"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color w:val="FFFFFF"/>
                <w:sz w:val="20"/>
                <w:lang w:val="sk-SK"/>
              </w:rPr>
              <w:t>Záver</w:t>
            </w:r>
          </w:p>
        </w:tc>
        <w:tc>
          <w:tcPr>
            <w:tcW w:w="829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FD78F6" w:rsidRPr="00B4087A" w:rsidRDefault="00FD78F6">
            <w:pPr>
              <w:pStyle w:val="Zkladntext"/>
              <w:rPr>
                <w:rFonts w:ascii="Arial" w:hAnsi="Arial" w:cs="Arial"/>
                <w:color w:val="auto"/>
                <w:sz w:val="20"/>
                <w:lang w:val="sk-SK"/>
              </w:rPr>
            </w:pPr>
          </w:p>
        </w:tc>
      </w:tr>
      <w:tr w:rsidR="00FD78F6" w:rsidRPr="00B4087A">
        <w:trPr>
          <w:trHeight w:val="69"/>
        </w:trPr>
        <w:tc>
          <w:tcPr>
            <w:tcW w:w="930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FD78F6" w:rsidRPr="00B4087A" w:rsidRDefault="00FD78F6">
            <w:pPr>
              <w:pStyle w:val="Zkladntext"/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</w:pPr>
          </w:p>
        </w:tc>
      </w:tr>
      <w:tr w:rsidR="002705B8" w:rsidRPr="00B4087A" w:rsidTr="002705B8">
        <w:trPr>
          <w:trHeight w:val="1255"/>
        </w:trPr>
        <w:tc>
          <w:tcPr>
            <w:tcW w:w="9308" w:type="dxa"/>
            <w:gridSpan w:val="2"/>
            <w:tcBorders>
              <w:top w:val="nil"/>
            </w:tcBorders>
          </w:tcPr>
          <w:p w:rsidR="002705B8" w:rsidRPr="00B4087A" w:rsidRDefault="002705B8" w:rsidP="002705B8">
            <w:pPr>
              <w:pStyle w:val="Zkladntext"/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i/>
                <w:color w:val="auto"/>
                <w:sz w:val="20"/>
                <w:lang w:val="sk-SK"/>
              </w:rPr>
              <w:t>Dátum:</w:t>
            </w:r>
            <w:r w:rsidRPr="00B4087A">
              <w:rPr>
                <w:rFonts w:ascii="Arial" w:hAnsi="Arial" w:cs="Arial"/>
                <w:i/>
                <w:color w:val="auto"/>
                <w:sz w:val="20"/>
                <w:lang w:val="sk-SK"/>
              </w:rPr>
              <w:tab/>
            </w:r>
          </w:p>
          <w:p w:rsidR="002705B8" w:rsidRPr="00B4087A" w:rsidRDefault="00B514B2" w:rsidP="002705B8">
            <w:pPr>
              <w:pStyle w:val="Zkladntext"/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  <w:fldChar w:fldCharType="begin">
                <w:ffData>
                  <w:name w:val="Text87"/>
                  <w:enabled/>
                  <w:calcOnExit w:val="0"/>
                  <w:textInput>
                    <w:type w:val="date"/>
                    <w:format w:val="d. M. yyyy"/>
                  </w:textInput>
                </w:ffData>
              </w:fldChar>
            </w:r>
            <w:r w:rsidR="002705B8" w:rsidRPr="00B4087A"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  <w:fldChar w:fldCharType="separate"/>
            </w:r>
            <w:r w:rsidR="002705B8" w:rsidRPr="00B4087A">
              <w:rPr>
                <w:rFonts w:ascii="Arial" w:hAnsi="Arial" w:cs="Arial"/>
                <w:b/>
                <w:bCs/>
                <w:noProof/>
                <w:color w:val="auto"/>
                <w:sz w:val="20"/>
                <w:lang w:val="sk-SK"/>
              </w:rPr>
              <w:t> </w:t>
            </w:r>
            <w:r w:rsidR="002705B8" w:rsidRPr="00B4087A">
              <w:rPr>
                <w:rFonts w:ascii="Arial" w:hAnsi="Arial" w:cs="Arial"/>
                <w:b/>
                <w:bCs/>
                <w:noProof/>
                <w:color w:val="auto"/>
                <w:sz w:val="20"/>
                <w:lang w:val="sk-SK"/>
              </w:rPr>
              <w:t> </w:t>
            </w:r>
            <w:r w:rsidR="002705B8" w:rsidRPr="00B4087A">
              <w:rPr>
                <w:rFonts w:ascii="Arial" w:hAnsi="Arial" w:cs="Arial"/>
                <w:b/>
                <w:bCs/>
                <w:noProof/>
                <w:color w:val="auto"/>
                <w:sz w:val="20"/>
                <w:lang w:val="sk-SK"/>
              </w:rPr>
              <w:t> </w:t>
            </w:r>
            <w:r w:rsidR="002705B8" w:rsidRPr="00B4087A">
              <w:rPr>
                <w:rFonts w:ascii="Arial" w:hAnsi="Arial" w:cs="Arial"/>
                <w:b/>
                <w:bCs/>
                <w:noProof/>
                <w:color w:val="auto"/>
                <w:sz w:val="20"/>
                <w:lang w:val="sk-SK"/>
              </w:rPr>
              <w:t> </w:t>
            </w:r>
            <w:r w:rsidR="002705B8" w:rsidRPr="00B4087A">
              <w:rPr>
                <w:rFonts w:ascii="Arial" w:hAnsi="Arial" w:cs="Arial"/>
                <w:b/>
                <w:bCs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  <w:fldChar w:fldCharType="end"/>
            </w:r>
          </w:p>
          <w:p w:rsidR="002705B8" w:rsidRDefault="002705B8" w:rsidP="002705B8">
            <w:pPr>
              <w:pStyle w:val="Zkladntext"/>
              <w:rPr>
                <w:rFonts w:ascii="Arial" w:hAnsi="Arial" w:cs="Arial"/>
                <w:i/>
                <w:color w:val="auto"/>
                <w:sz w:val="20"/>
                <w:lang w:val="sk-SK"/>
              </w:rPr>
            </w:pPr>
          </w:p>
          <w:p w:rsidR="002705B8" w:rsidRPr="00B4087A" w:rsidRDefault="002705B8" w:rsidP="002705B8">
            <w:pPr>
              <w:pStyle w:val="Zkladntext"/>
              <w:rPr>
                <w:rFonts w:ascii="Arial" w:hAnsi="Arial" w:cs="Arial"/>
                <w:bCs/>
                <w:i/>
                <w:color w:val="auto"/>
                <w:sz w:val="20"/>
                <w:lang w:val="sk-SK"/>
              </w:rPr>
            </w:pPr>
            <w:r>
              <w:rPr>
                <w:rFonts w:ascii="Arial" w:hAnsi="Arial" w:cs="Arial"/>
                <w:i/>
                <w:color w:val="auto"/>
                <w:sz w:val="20"/>
                <w:lang w:val="sk-SK"/>
              </w:rPr>
              <w:t>Meno a priezvisko</w:t>
            </w:r>
            <w:r w:rsidRPr="00B4087A">
              <w:rPr>
                <w:rFonts w:ascii="Arial" w:hAnsi="Arial" w:cs="Arial"/>
                <w:i/>
                <w:color w:val="auto"/>
                <w:sz w:val="20"/>
                <w:lang w:val="sk-SK"/>
              </w:rPr>
              <w:t>:</w:t>
            </w:r>
            <w:r w:rsidRPr="00B4087A">
              <w:rPr>
                <w:rFonts w:ascii="Arial" w:hAnsi="Arial" w:cs="Arial"/>
                <w:i/>
                <w:color w:val="auto"/>
                <w:sz w:val="20"/>
                <w:lang w:val="sk-SK"/>
              </w:rPr>
              <w:tab/>
            </w:r>
          </w:p>
          <w:p w:rsidR="002705B8" w:rsidRPr="00B4087A" w:rsidRDefault="00B514B2" w:rsidP="002705B8">
            <w:pPr>
              <w:pStyle w:val="Zkladntext"/>
              <w:rPr>
                <w:rFonts w:ascii="Arial" w:hAnsi="Arial" w:cs="Arial"/>
                <w:b/>
                <w:bCs/>
                <w:i/>
                <w:color w:val="auto"/>
                <w:sz w:val="20"/>
                <w:lang w:val="sk-SK"/>
              </w:rPr>
            </w:pPr>
            <w:r w:rsidRPr="00B4087A"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="002705B8" w:rsidRPr="00B4087A"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  <w:instrText xml:space="preserve"> FORMTEXT </w:instrText>
            </w:r>
            <w:r w:rsidRPr="00B4087A"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</w:r>
            <w:r w:rsidRPr="00B4087A"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  <w:fldChar w:fldCharType="separate"/>
            </w:r>
            <w:r w:rsidR="002705B8" w:rsidRPr="00B4087A">
              <w:rPr>
                <w:rFonts w:ascii="Arial" w:hAnsi="Arial" w:cs="Arial"/>
                <w:b/>
                <w:bCs/>
                <w:noProof/>
                <w:color w:val="auto"/>
                <w:sz w:val="20"/>
                <w:lang w:val="sk-SK"/>
              </w:rPr>
              <w:t> </w:t>
            </w:r>
            <w:r w:rsidR="002705B8" w:rsidRPr="00B4087A">
              <w:rPr>
                <w:rFonts w:ascii="Arial" w:hAnsi="Arial" w:cs="Arial"/>
                <w:b/>
                <w:bCs/>
                <w:noProof/>
                <w:color w:val="auto"/>
                <w:sz w:val="20"/>
                <w:lang w:val="sk-SK"/>
              </w:rPr>
              <w:t> </w:t>
            </w:r>
            <w:r w:rsidR="002705B8" w:rsidRPr="00B4087A">
              <w:rPr>
                <w:rFonts w:ascii="Arial" w:hAnsi="Arial" w:cs="Arial"/>
                <w:b/>
                <w:bCs/>
                <w:noProof/>
                <w:color w:val="auto"/>
                <w:sz w:val="20"/>
                <w:lang w:val="sk-SK"/>
              </w:rPr>
              <w:t> </w:t>
            </w:r>
            <w:r w:rsidR="002705B8" w:rsidRPr="00B4087A">
              <w:rPr>
                <w:rFonts w:ascii="Arial" w:hAnsi="Arial" w:cs="Arial"/>
                <w:b/>
                <w:bCs/>
                <w:noProof/>
                <w:color w:val="auto"/>
                <w:sz w:val="20"/>
                <w:lang w:val="sk-SK"/>
              </w:rPr>
              <w:t> </w:t>
            </w:r>
            <w:r w:rsidR="002705B8" w:rsidRPr="00B4087A">
              <w:rPr>
                <w:rFonts w:ascii="Arial" w:hAnsi="Arial" w:cs="Arial"/>
                <w:b/>
                <w:bCs/>
                <w:noProof/>
                <w:color w:val="auto"/>
                <w:sz w:val="20"/>
                <w:lang w:val="sk-SK"/>
              </w:rPr>
              <w:t> </w:t>
            </w:r>
            <w:r w:rsidRPr="00B4087A">
              <w:rPr>
                <w:rFonts w:ascii="Arial" w:hAnsi="Arial" w:cs="Arial"/>
                <w:b/>
                <w:bCs/>
                <w:color w:val="auto"/>
                <w:sz w:val="20"/>
                <w:lang w:val="sk-SK"/>
              </w:rPr>
              <w:fldChar w:fldCharType="end"/>
            </w:r>
          </w:p>
        </w:tc>
      </w:tr>
    </w:tbl>
    <w:p w:rsidR="009B6CC8" w:rsidRPr="00B4087A" w:rsidRDefault="009B6CC8"/>
    <w:sectPr w:rsidR="009B6CC8" w:rsidRPr="00B4087A" w:rsidSect="00FD78F6">
      <w:footerReference w:type="even" r:id="rId7"/>
      <w:footerReference w:type="default" r:id="rId8"/>
      <w:headerReference w:type="first" r:id="rId9"/>
      <w:pgSz w:w="11906" w:h="16838"/>
      <w:pgMar w:top="1417" w:right="1417" w:bottom="899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4A6" w:rsidRDefault="00B324A6">
      <w:pPr>
        <w:pStyle w:val="Zkladntext"/>
      </w:pPr>
      <w:r>
        <w:separator/>
      </w:r>
    </w:p>
  </w:endnote>
  <w:endnote w:type="continuationSeparator" w:id="0">
    <w:p w:rsidR="00B324A6" w:rsidRDefault="00B324A6">
      <w:pPr>
        <w:pStyle w:val="Zkladntex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8F6" w:rsidRDefault="00B514B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9B6CC8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D78F6" w:rsidRDefault="00FD78F6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8F6" w:rsidRDefault="00B514B2">
    <w:pPr>
      <w:pStyle w:val="Zpat"/>
      <w:framePr w:wrap="around" w:vAnchor="text" w:hAnchor="margin" w:xAlign="right" w:y="1"/>
      <w:rPr>
        <w:rStyle w:val="slostrnky"/>
        <w:rFonts w:ascii="Arial" w:hAnsi="Arial" w:cs="Arial"/>
        <w:sz w:val="20"/>
        <w:szCs w:val="20"/>
      </w:rPr>
    </w:pPr>
    <w:r>
      <w:rPr>
        <w:rStyle w:val="slostrnky"/>
        <w:rFonts w:ascii="Arial" w:hAnsi="Arial" w:cs="Arial"/>
        <w:sz w:val="20"/>
        <w:szCs w:val="20"/>
      </w:rPr>
      <w:fldChar w:fldCharType="begin"/>
    </w:r>
    <w:r w:rsidR="009B6CC8">
      <w:rPr>
        <w:rStyle w:val="slostrnky"/>
        <w:rFonts w:ascii="Arial" w:hAnsi="Arial" w:cs="Arial"/>
        <w:sz w:val="20"/>
        <w:szCs w:val="20"/>
      </w:rPr>
      <w:instrText xml:space="preserve">PAGE  </w:instrText>
    </w:r>
    <w:r>
      <w:rPr>
        <w:rStyle w:val="slostrnky"/>
        <w:rFonts w:ascii="Arial" w:hAnsi="Arial" w:cs="Arial"/>
        <w:sz w:val="20"/>
        <w:szCs w:val="20"/>
      </w:rPr>
      <w:fldChar w:fldCharType="separate"/>
    </w:r>
    <w:r w:rsidR="00CB2379">
      <w:rPr>
        <w:rStyle w:val="slostrnky"/>
        <w:rFonts w:ascii="Arial" w:hAnsi="Arial" w:cs="Arial"/>
        <w:noProof/>
        <w:sz w:val="20"/>
        <w:szCs w:val="20"/>
      </w:rPr>
      <w:t>1</w:t>
    </w:r>
    <w:r>
      <w:rPr>
        <w:rStyle w:val="slostrnky"/>
        <w:rFonts w:ascii="Arial" w:hAnsi="Arial" w:cs="Arial"/>
        <w:sz w:val="20"/>
        <w:szCs w:val="20"/>
      </w:rPr>
      <w:fldChar w:fldCharType="end"/>
    </w:r>
  </w:p>
  <w:p w:rsidR="00FD78F6" w:rsidRDefault="00FD78F6">
    <w:pPr>
      <w:pStyle w:val="Zpat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4A6" w:rsidRDefault="00B324A6">
      <w:pPr>
        <w:pStyle w:val="Zkladntext"/>
      </w:pPr>
      <w:r>
        <w:separator/>
      </w:r>
    </w:p>
  </w:footnote>
  <w:footnote w:type="continuationSeparator" w:id="0">
    <w:p w:rsidR="00B324A6" w:rsidRDefault="00B324A6">
      <w:pPr>
        <w:pStyle w:val="Zkladntext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8F6" w:rsidRDefault="009B6CC8">
    <w:pPr>
      <w:pStyle w:val="Zhlav"/>
      <w:jc w:val="right"/>
    </w:pPr>
    <w:r>
      <w:t>Príloha č. 11</w:t>
    </w:r>
  </w:p>
  <w:p w:rsidR="00FD78F6" w:rsidRDefault="00FD78F6">
    <w:pPr>
      <w:pStyle w:val="Zhlav"/>
      <w:jc w:val="right"/>
    </w:pPr>
  </w:p>
  <w:p w:rsidR="00FD78F6" w:rsidRDefault="009B6CC8">
    <w:pPr>
      <w:pStyle w:val="Zkladntext"/>
      <w:tabs>
        <w:tab w:val="right" w:pos="8640"/>
      </w:tabs>
      <w:jc w:val="right"/>
      <w:rPr>
        <w:rFonts w:ascii="Arial" w:hAnsi="Arial" w:cs="Arial"/>
        <w:bCs/>
        <w:i/>
        <w:color w:val="auto"/>
        <w:sz w:val="18"/>
        <w:szCs w:val="18"/>
        <w:lang w:val="sk-SK"/>
      </w:rPr>
    </w:pPr>
    <w:r>
      <w:rPr>
        <w:rFonts w:ascii="Arial" w:hAnsi="Arial" w:cs="Arial"/>
        <w:bCs/>
        <w:i/>
        <w:color w:val="auto"/>
        <w:sz w:val="18"/>
        <w:szCs w:val="18"/>
        <w:lang w:val="sk-SK"/>
      </w:rPr>
      <w:t>Odbor kategorizácie, cenotvorby a liekovej politiky</w:t>
    </w:r>
  </w:p>
  <w:p w:rsidR="00FD78F6" w:rsidRDefault="009B6CC8">
    <w:pPr>
      <w:pStyle w:val="Zhlav"/>
      <w:jc w:val="right"/>
      <w:rPr>
        <w:sz w:val="18"/>
        <w:szCs w:val="18"/>
      </w:rPr>
    </w:pPr>
    <w:r>
      <w:rPr>
        <w:rFonts w:ascii="Arial" w:hAnsi="Arial" w:cs="Arial"/>
        <w:bCs/>
        <w:i/>
        <w:sz w:val="18"/>
        <w:szCs w:val="18"/>
      </w:rPr>
      <w:tab/>
      <w:t>Ministerstvo zdravotníctva SR, Limbová 2, 837 52  Bratislava</w:t>
    </w:r>
  </w:p>
  <w:p w:rsidR="00FD78F6" w:rsidRDefault="00FD78F6">
    <w:pPr>
      <w:pStyle w:val="Zhlav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471B"/>
    <w:multiLevelType w:val="hybridMultilevel"/>
    <w:tmpl w:val="5A98DF4E"/>
    <w:lvl w:ilvl="0" w:tplc="3920D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E7E0C15"/>
    <w:multiLevelType w:val="hybridMultilevel"/>
    <w:tmpl w:val="6EB48192"/>
    <w:lvl w:ilvl="0" w:tplc="CCEE54A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22052"/>
    <w:multiLevelType w:val="hybridMultilevel"/>
    <w:tmpl w:val="64CE9360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415840"/>
    <w:multiLevelType w:val="hybridMultilevel"/>
    <w:tmpl w:val="AE86B71C"/>
    <w:lvl w:ilvl="0" w:tplc="3920D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9A470A"/>
    <w:multiLevelType w:val="hybridMultilevel"/>
    <w:tmpl w:val="31B8B4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B2424C"/>
    <w:multiLevelType w:val="hybridMultilevel"/>
    <w:tmpl w:val="EFAE9C2A"/>
    <w:lvl w:ilvl="0" w:tplc="1190238A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F4E22ED"/>
    <w:multiLevelType w:val="hybridMultilevel"/>
    <w:tmpl w:val="3A1EF2B4"/>
    <w:lvl w:ilvl="0" w:tplc="04090017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>
    <w:nsid w:val="5BC55EEF"/>
    <w:multiLevelType w:val="hybridMultilevel"/>
    <w:tmpl w:val="DD64BEC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2D1CB4"/>
    <w:multiLevelType w:val="hybridMultilevel"/>
    <w:tmpl w:val="3858E526"/>
    <w:lvl w:ilvl="0" w:tplc="040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BB7E27"/>
    <w:multiLevelType w:val="multilevel"/>
    <w:tmpl w:val="0C8E025A"/>
    <w:lvl w:ilvl="0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C00070A"/>
    <w:multiLevelType w:val="hybridMultilevel"/>
    <w:tmpl w:val="75801A5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FC5B7F"/>
    <w:multiLevelType w:val="hybridMultilevel"/>
    <w:tmpl w:val="2C5C4F00"/>
    <w:lvl w:ilvl="0" w:tplc="35B6E59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B632E5"/>
    <w:multiLevelType w:val="hybridMultilevel"/>
    <w:tmpl w:val="5F047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4874FF"/>
    <w:multiLevelType w:val="hybridMultilevel"/>
    <w:tmpl w:val="0354EEDA"/>
    <w:lvl w:ilvl="0" w:tplc="CCEE54A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803334"/>
    <w:multiLevelType w:val="hybridMultilevel"/>
    <w:tmpl w:val="0C8E025A"/>
    <w:lvl w:ilvl="0" w:tplc="902087DA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761A21DB"/>
    <w:multiLevelType w:val="hybridMultilevel"/>
    <w:tmpl w:val="1B609252"/>
    <w:lvl w:ilvl="0" w:tplc="CCEE54A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22393E"/>
    <w:multiLevelType w:val="hybridMultilevel"/>
    <w:tmpl w:val="00B8CDF8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0B6200C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7AFE267F"/>
    <w:multiLevelType w:val="hybridMultilevel"/>
    <w:tmpl w:val="6D00151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0C560F"/>
    <w:multiLevelType w:val="multilevel"/>
    <w:tmpl w:val="3A1EF2B4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>
    <w:nsid w:val="7DDF1F7B"/>
    <w:multiLevelType w:val="hybridMultilevel"/>
    <w:tmpl w:val="0F14AF36"/>
    <w:lvl w:ilvl="0" w:tplc="4C98B358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2"/>
  </w:num>
  <w:num w:numId="2">
    <w:abstractNumId w:val="6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4"/>
  </w:num>
  <w:num w:numId="8">
    <w:abstractNumId w:val="8"/>
  </w:num>
  <w:num w:numId="9">
    <w:abstractNumId w:val="14"/>
  </w:num>
  <w:num w:numId="10">
    <w:abstractNumId w:val="9"/>
  </w:num>
  <w:num w:numId="11">
    <w:abstractNumId w:val="0"/>
  </w:num>
  <w:num w:numId="12">
    <w:abstractNumId w:val="3"/>
  </w:num>
  <w:num w:numId="13">
    <w:abstractNumId w:val="7"/>
  </w:num>
  <w:num w:numId="14">
    <w:abstractNumId w:val="10"/>
  </w:num>
  <w:num w:numId="15">
    <w:abstractNumId w:val="13"/>
  </w:num>
  <w:num w:numId="16">
    <w:abstractNumId w:val="11"/>
  </w:num>
  <w:num w:numId="17">
    <w:abstractNumId w:val="5"/>
  </w:num>
  <w:num w:numId="18">
    <w:abstractNumId w:val="19"/>
  </w:num>
  <w:num w:numId="19">
    <w:abstractNumId w:val="1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attachedTemplate r:id="rId1"/>
  <w:doNotTrackMoves/>
  <w:documentProtection w:edit="forms" w:enforcement="1" w:cryptProviderType="rsaFull" w:cryptAlgorithmClass="hash" w:cryptAlgorithmType="typeAny" w:cryptAlgorithmSid="4" w:cryptSpinCount="100000" w:hash="V9/yQd9wvNufnkrZH+6a0SACO6Y=" w:salt="ZAcDVYohR+5Ctgvp6zDNV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3C8A"/>
    <w:rsid w:val="0000522F"/>
    <w:rsid w:val="00027848"/>
    <w:rsid w:val="00037DB6"/>
    <w:rsid w:val="000730E7"/>
    <w:rsid w:val="000A2F97"/>
    <w:rsid w:val="000E712E"/>
    <w:rsid w:val="000F4EDF"/>
    <w:rsid w:val="00135F81"/>
    <w:rsid w:val="001557D8"/>
    <w:rsid w:val="001673AB"/>
    <w:rsid w:val="002705B8"/>
    <w:rsid w:val="00314584"/>
    <w:rsid w:val="00372BBC"/>
    <w:rsid w:val="003B13E4"/>
    <w:rsid w:val="003D2B01"/>
    <w:rsid w:val="004825B7"/>
    <w:rsid w:val="004B5B29"/>
    <w:rsid w:val="004E5765"/>
    <w:rsid w:val="0052705E"/>
    <w:rsid w:val="00546CA6"/>
    <w:rsid w:val="00560B86"/>
    <w:rsid w:val="00571B26"/>
    <w:rsid w:val="00576161"/>
    <w:rsid w:val="005E43B2"/>
    <w:rsid w:val="005F615C"/>
    <w:rsid w:val="00602331"/>
    <w:rsid w:val="00670C1F"/>
    <w:rsid w:val="006C12C5"/>
    <w:rsid w:val="006C3159"/>
    <w:rsid w:val="006C659B"/>
    <w:rsid w:val="007D51C5"/>
    <w:rsid w:val="007E3062"/>
    <w:rsid w:val="008D4794"/>
    <w:rsid w:val="00902C19"/>
    <w:rsid w:val="00952FFF"/>
    <w:rsid w:val="009B6CC8"/>
    <w:rsid w:val="009F19D8"/>
    <w:rsid w:val="009F7091"/>
    <w:rsid w:val="00A20B00"/>
    <w:rsid w:val="00A3094F"/>
    <w:rsid w:val="00AB6CF1"/>
    <w:rsid w:val="00AC32AC"/>
    <w:rsid w:val="00AE7E2C"/>
    <w:rsid w:val="00B11F22"/>
    <w:rsid w:val="00B324A6"/>
    <w:rsid w:val="00B4087A"/>
    <w:rsid w:val="00B514B2"/>
    <w:rsid w:val="00BA3C8A"/>
    <w:rsid w:val="00BB03CC"/>
    <w:rsid w:val="00BB1650"/>
    <w:rsid w:val="00C14DC6"/>
    <w:rsid w:val="00C65248"/>
    <w:rsid w:val="00C855EB"/>
    <w:rsid w:val="00CB0BD6"/>
    <w:rsid w:val="00CB2379"/>
    <w:rsid w:val="00D5300E"/>
    <w:rsid w:val="00D53717"/>
    <w:rsid w:val="00DB74D5"/>
    <w:rsid w:val="00DC2048"/>
    <w:rsid w:val="00DE6525"/>
    <w:rsid w:val="00DE7BB9"/>
    <w:rsid w:val="00E902D9"/>
    <w:rsid w:val="00EC2F74"/>
    <w:rsid w:val="00F27D03"/>
    <w:rsid w:val="00F76D3B"/>
    <w:rsid w:val="00F77F5F"/>
    <w:rsid w:val="00FD7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78F6"/>
    <w:pPr>
      <w:jc w:val="both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FD78F6"/>
    <w:pPr>
      <w:overflowPunct w:val="0"/>
      <w:autoSpaceDE w:val="0"/>
      <w:autoSpaceDN w:val="0"/>
      <w:adjustRightInd w:val="0"/>
      <w:jc w:val="left"/>
      <w:textAlignment w:val="baseline"/>
    </w:pPr>
    <w:rPr>
      <w:color w:val="000000"/>
      <w:szCs w:val="20"/>
      <w:lang w:val="cs-CZ"/>
    </w:rPr>
  </w:style>
  <w:style w:type="character" w:customStyle="1" w:styleId="ZkladntextChar">
    <w:name w:val="Základný text Char"/>
    <w:basedOn w:val="Standardnpsmoodstavce"/>
    <w:rsid w:val="00FD78F6"/>
    <w:rPr>
      <w:color w:val="000000"/>
      <w:sz w:val="24"/>
      <w:lang w:val="cs-CZ" w:eastAsia="sk-SK" w:bidi="ar-SA"/>
    </w:rPr>
  </w:style>
  <w:style w:type="paragraph" w:styleId="Zpat">
    <w:name w:val="footer"/>
    <w:basedOn w:val="Normln"/>
    <w:rsid w:val="00FD78F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D78F6"/>
  </w:style>
  <w:style w:type="paragraph" w:styleId="Zhlav">
    <w:name w:val="header"/>
    <w:basedOn w:val="Normln"/>
    <w:semiHidden/>
    <w:rsid w:val="00FD78F6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semiHidden/>
    <w:rsid w:val="00FD78F6"/>
    <w:rPr>
      <w:color w:val="0000FF"/>
      <w:u w:val="single"/>
    </w:rPr>
  </w:style>
  <w:style w:type="paragraph" w:customStyle="1" w:styleId="Textbubliny1">
    <w:name w:val="Text bubliny1"/>
    <w:basedOn w:val="Normln"/>
    <w:semiHidden/>
    <w:rsid w:val="00FD78F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semiHidden/>
    <w:rsid w:val="00FD78F6"/>
    <w:rPr>
      <w:sz w:val="20"/>
      <w:szCs w:val="20"/>
    </w:rPr>
  </w:style>
  <w:style w:type="character" w:styleId="Znakapoznpodarou">
    <w:name w:val="footnote reference"/>
    <w:basedOn w:val="Standardnpsmoodstavce"/>
    <w:semiHidden/>
    <w:rsid w:val="00FD78F6"/>
    <w:rPr>
      <w:vertAlign w:val="superscript"/>
    </w:rPr>
  </w:style>
  <w:style w:type="paragraph" w:styleId="Textbubliny">
    <w:name w:val="Balloon Text"/>
    <w:basedOn w:val="Normln"/>
    <w:semiHidden/>
    <w:rsid w:val="00FD78F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E712E"/>
    <w:pPr>
      <w:spacing w:after="200" w:line="276" w:lineRule="auto"/>
      <w:ind w:left="708"/>
      <w:jc w:val="left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Kategorizacia%20liekov\OU%20lieky%20euro\Novela%203\Odborne%20usmernenie%20lieky\Priloha_11_ziadost_udaj%20o%20cen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Priloha_11_ziadost_udaj o cene</Template>
  <TotalTime>69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Žiadosť o zaradenie lieku do zoznamu liekov</vt:lpstr>
      <vt:lpstr>Žiadosť o zaradenie lieku do zoznamu liekov </vt:lpstr>
    </vt:vector>
  </TitlesOfParts>
  <Company>MZ SR</Company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Žiadosť o zaradenie lieku do zoznamu liekov</dc:title>
  <dc:creator>MZ SR</dc:creator>
  <cp:lastModifiedBy>hp</cp:lastModifiedBy>
  <cp:revision>59</cp:revision>
  <cp:lastPrinted>2009-03-24T12:00:00Z</cp:lastPrinted>
  <dcterms:created xsi:type="dcterms:W3CDTF">2011-11-29T22:45:00Z</dcterms:created>
  <dcterms:modified xsi:type="dcterms:W3CDTF">2011-11-30T21:49:00Z</dcterms:modified>
</cp:coreProperties>
</file>