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D7D41" w14:textId="77777777" w:rsidR="00327D16" w:rsidRPr="00FB5FEE" w:rsidRDefault="00327D16" w:rsidP="00832134">
      <w:pPr>
        <w:jc w:val="both"/>
        <w:rPr>
          <w:rFonts w:ascii="Arial Narrow" w:hAnsi="Arial Narrow" w:cstheme="minorHAnsi"/>
          <w:b/>
          <w:bCs/>
          <w:color w:val="548DD4" w:themeColor="text2" w:themeTint="99"/>
          <w:sz w:val="28"/>
          <w:szCs w:val="28"/>
        </w:rPr>
      </w:pPr>
    </w:p>
    <w:p w14:paraId="18FC9667" w14:textId="77777777" w:rsidR="00327D16" w:rsidRPr="00FB5FEE" w:rsidRDefault="00327D16" w:rsidP="00832134">
      <w:pPr>
        <w:jc w:val="both"/>
        <w:rPr>
          <w:rFonts w:ascii="Arial Narrow" w:hAnsi="Arial Narrow" w:cstheme="minorHAnsi"/>
          <w:b/>
          <w:bCs/>
          <w:color w:val="548DD4" w:themeColor="text2" w:themeTint="99"/>
          <w:sz w:val="28"/>
          <w:szCs w:val="28"/>
        </w:rPr>
      </w:pPr>
    </w:p>
    <w:p w14:paraId="2868B5FD" w14:textId="77777777" w:rsidR="00327D16" w:rsidRPr="00FB5FEE" w:rsidRDefault="00327D16" w:rsidP="00832134">
      <w:pPr>
        <w:jc w:val="both"/>
        <w:rPr>
          <w:rFonts w:ascii="Arial Narrow" w:hAnsi="Arial Narrow" w:cstheme="minorHAnsi"/>
          <w:b/>
          <w:bCs/>
          <w:color w:val="548DD4" w:themeColor="text2" w:themeTint="99"/>
          <w:sz w:val="28"/>
          <w:szCs w:val="28"/>
        </w:rPr>
      </w:pPr>
    </w:p>
    <w:p w14:paraId="16BCFE70" w14:textId="77777777" w:rsidR="00327D16" w:rsidRPr="00FB5FEE" w:rsidRDefault="00327D16" w:rsidP="00832134">
      <w:pPr>
        <w:jc w:val="both"/>
        <w:rPr>
          <w:rFonts w:ascii="Arial Narrow" w:hAnsi="Arial Narrow" w:cstheme="minorHAnsi"/>
          <w:b/>
          <w:bCs/>
          <w:color w:val="548DD4" w:themeColor="text2" w:themeTint="99"/>
          <w:sz w:val="28"/>
          <w:szCs w:val="28"/>
        </w:rPr>
      </w:pPr>
    </w:p>
    <w:p w14:paraId="66581D09" w14:textId="76FCD411" w:rsidR="00327D16" w:rsidRPr="00FB5FEE" w:rsidRDefault="00327D16" w:rsidP="00A038DE">
      <w:pPr>
        <w:jc w:val="center"/>
        <w:rPr>
          <w:rFonts w:ascii="Arial Narrow" w:hAnsi="Arial Narrow" w:cstheme="minorHAnsi"/>
          <w:b/>
          <w:bCs/>
          <w:color w:val="548DD4" w:themeColor="text2" w:themeTint="99"/>
          <w:sz w:val="28"/>
          <w:szCs w:val="28"/>
        </w:rPr>
      </w:pPr>
      <w:r w:rsidRPr="00FB5FEE">
        <w:rPr>
          <w:rFonts w:ascii="Arial Narrow" w:hAnsi="Arial Narrow" w:cstheme="minorHAnsi"/>
          <w:b/>
          <w:bCs/>
          <w:color w:val="548DD4" w:themeColor="text2" w:themeTint="99"/>
          <w:sz w:val="28"/>
          <w:szCs w:val="28"/>
        </w:rPr>
        <w:t xml:space="preserve">Pravidlá oprávnenosti výdavkov pre </w:t>
      </w:r>
      <w:r w:rsidR="00E708B9">
        <w:rPr>
          <w:rFonts w:ascii="Arial Narrow" w:hAnsi="Arial Narrow" w:cstheme="minorHAnsi"/>
          <w:b/>
          <w:bCs/>
          <w:color w:val="548DD4" w:themeColor="text2" w:themeTint="99"/>
          <w:sz w:val="28"/>
          <w:szCs w:val="28"/>
        </w:rPr>
        <w:t>Plán obnovy a odolnosti</w:t>
      </w:r>
    </w:p>
    <w:p w14:paraId="764B2FFA" w14:textId="3D7C7F3C" w:rsidR="00FB5FEE" w:rsidRPr="00FB5FEE" w:rsidRDefault="00327D16" w:rsidP="00FB5FEE">
      <w:pPr>
        <w:jc w:val="center"/>
        <w:rPr>
          <w:rFonts w:ascii="Arial Narrow" w:hAnsi="Arial Narrow" w:cstheme="minorHAnsi"/>
          <w:b/>
          <w:bCs/>
        </w:rPr>
      </w:pPr>
      <w:r w:rsidRPr="00FB5FEE">
        <w:rPr>
          <w:rFonts w:ascii="Arial Narrow" w:hAnsi="Arial Narrow" w:cstheme="minorHAnsi"/>
          <w:b/>
          <w:bCs/>
        </w:rPr>
        <w:t xml:space="preserve">Rozšírenie </w:t>
      </w:r>
      <w:r w:rsidR="00FB5FEE" w:rsidRPr="00FB5FEE">
        <w:rPr>
          <w:rFonts w:ascii="Arial Narrow" w:hAnsi="Arial Narrow" w:cstheme="minorHAnsi"/>
          <w:b/>
          <w:bCs/>
        </w:rPr>
        <w:t>siete domácej ošetrovateľskej starostlivosti</w:t>
      </w:r>
    </w:p>
    <w:p w14:paraId="3592DBA8" w14:textId="35ED93C8" w:rsidR="00327D16" w:rsidRPr="00FB5FEE" w:rsidRDefault="00327D16" w:rsidP="00A038DE">
      <w:pPr>
        <w:jc w:val="center"/>
        <w:rPr>
          <w:rFonts w:ascii="Arial Narrow" w:hAnsi="Arial Narrow" w:cstheme="minorHAnsi"/>
          <w:b/>
          <w:bCs/>
        </w:rPr>
      </w:pPr>
    </w:p>
    <w:p w14:paraId="5057A6F9" w14:textId="4DAD85C8" w:rsidR="00327D16" w:rsidRPr="00FB5FEE" w:rsidRDefault="00327D16" w:rsidP="00832134">
      <w:pPr>
        <w:jc w:val="both"/>
        <w:rPr>
          <w:rFonts w:ascii="Arial Narrow" w:hAnsi="Arial Narrow" w:cstheme="minorHAnsi"/>
          <w:b/>
          <w:bCs/>
        </w:rPr>
      </w:pPr>
    </w:p>
    <w:p w14:paraId="14F23601" w14:textId="2B0E90DE" w:rsidR="00327D16" w:rsidRPr="00FB5FEE" w:rsidRDefault="00327D16" w:rsidP="00832134">
      <w:pPr>
        <w:jc w:val="both"/>
        <w:rPr>
          <w:rFonts w:ascii="Arial Narrow" w:hAnsi="Arial Narrow" w:cstheme="minorHAnsi"/>
          <w:b/>
          <w:bCs/>
        </w:rPr>
      </w:pPr>
    </w:p>
    <w:p w14:paraId="68D85995" w14:textId="4EF1872A" w:rsidR="00327D16" w:rsidRPr="00FB5FEE" w:rsidRDefault="00327D16" w:rsidP="00832134">
      <w:pPr>
        <w:jc w:val="both"/>
        <w:rPr>
          <w:rFonts w:ascii="Arial Narrow" w:hAnsi="Arial Narrow" w:cstheme="minorHAnsi"/>
          <w:b/>
          <w:bCs/>
        </w:rPr>
      </w:pPr>
    </w:p>
    <w:p w14:paraId="22DB2E87" w14:textId="4D94A378" w:rsidR="00327D16" w:rsidRPr="00FB5FEE" w:rsidRDefault="00327D16" w:rsidP="00832134">
      <w:pPr>
        <w:jc w:val="both"/>
        <w:rPr>
          <w:rFonts w:ascii="Arial Narrow" w:hAnsi="Arial Narrow" w:cstheme="minorHAnsi"/>
          <w:b/>
          <w:bCs/>
        </w:rPr>
      </w:pPr>
    </w:p>
    <w:p w14:paraId="5A5015CC" w14:textId="4D611FD4" w:rsidR="00327D16" w:rsidRPr="00FB5FEE" w:rsidRDefault="00327D16" w:rsidP="00832134">
      <w:pPr>
        <w:jc w:val="both"/>
        <w:rPr>
          <w:rFonts w:ascii="Arial Narrow" w:hAnsi="Arial Narrow" w:cstheme="minorHAnsi"/>
          <w:b/>
          <w:bCs/>
        </w:rPr>
      </w:pPr>
    </w:p>
    <w:p w14:paraId="220EF75C" w14:textId="33345B1D" w:rsidR="00327D16" w:rsidRPr="00FB5FEE" w:rsidRDefault="00327D16" w:rsidP="00832134">
      <w:pPr>
        <w:jc w:val="both"/>
        <w:rPr>
          <w:rFonts w:ascii="Arial Narrow" w:hAnsi="Arial Narrow" w:cstheme="minorHAnsi"/>
          <w:b/>
          <w:bCs/>
        </w:rPr>
      </w:pPr>
    </w:p>
    <w:p w14:paraId="7A984771" w14:textId="6B79B9B2" w:rsidR="00327D16" w:rsidRPr="00FB5FEE" w:rsidRDefault="00327D16" w:rsidP="00832134">
      <w:pPr>
        <w:jc w:val="both"/>
        <w:rPr>
          <w:rFonts w:ascii="Arial Narrow" w:hAnsi="Arial Narrow" w:cstheme="minorHAnsi"/>
          <w:b/>
          <w:bCs/>
        </w:rPr>
      </w:pPr>
    </w:p>
    <w:p w14:paraId="37D5C58B" w14:textId="1F084448" w:rsidR="00327D16" w:rsidRPr="00FB5FEE" w:rsidRDefault="00327D16" w:rsidP="00832134">
      <w:pPr>
        <w:jc w:val="both"/>
        <w:rPr>
          <w:rFonts w:ascii="Arial Narrow" w:hAnsi="Arial Narrow" w:cstheme="minorHAnsi"/>
          <w:b/>
          <w:bCs/>
        </w:rPr>
      </w:pPr>
    </w:p>
    <w:p w14:paraId="1B304F62" w14:textId="2762122F" w:rsidR="00327D16" w:rsidRPr="00FB5FEE" w:rsidRDefault="00327D16" w:rsidP="00832134">
      <w:pPr>
        <w:jc w:val="both"/>
        <w:rPr>
          <w:rFonts w:ascii="Arial Narrow" w:hAnsi="Arial Narrow" w:cstheme="minorHAnsi"/>
          <w:b/>
          <w:bCs/>
        </w:rPr>
      </w:pPr>
    </w:p>
    <w:p w14:paraId="786055A9" w14:textId="22C32444" w:rsidR="00327D16" w:rsidRPr="00FB5FEE" w:rsidRDefault="00327D16" w:rsidP="00832134">
      <w:pPr>
        <w:jc w:val="both"/>
        <w:rPr>
          <w:rFonts w:ascii="Arial Narrow" w:hAnsi="Arial Narrow" w:cstheme="minorHAnsi"/>
          <w:b/>
          <w:bCs/>
        </w:rPr>
      </w:pPr>
    </w:p>
    <w:p w14:paraId="7A11A314" w14:textId="23D85AD2" w:rsidR="00327D16" w:rsidRDefault="00327D16" w:rsidP="00832134">
      <w:pPr>
        <w:jc w:val="both"/>
        <w:rPr>
          <w:rFonts w:ascii="Arial Narrow" w:hAnsi="Arial Narrow" w:cstheme="minorHAnsi"/>
          <w:b/>
          <w:bCs/>
        </w:rPr>
      </w:pPr>
    </w:p>
    <w:p w14:paraId="3E20E0B0" w14:textId="40ECF56F" w:rsidR="00E6110C" w:rsidRDefault="00E6110C" w:rsidP="00832134">
      <w:pPr>
        <w:jc w:val="both"/>
        <w:rPr>
          <w:rFonts w:ascii="Arial Narrow" w:hAnsi="Arial Narrow" w:cstheme="minorHAnsi"/>
          <w:b/>
          <w:bCs/>
        </w:rPr>
      </w:pPr>
    </w:p>
    <w:p w14:paraId="5D90876D" w14:textId="5BF9A58A" w:rsidR="00E6110C" w:rsidRDefault="00E6110C" w:rsidP="00832134">
      <w:pPr>
        <w:jc w:val="both"/>
        <w:rPr>
          <w:rFonts w:ascii="Arial Narrow" w:hAnsi="Arial Narrow" w:cstheme="minorHAnsi"/>
          <w:b/>
          <w:bCs/>
        </w:rPr>
      </w:pPr>
    </w:p>
    <w:p w14:paraId="13507B13" w14:textId="352020E8" w:rsidR="00E6110C" w:rsidRDefault="00E6110C" w:rsidP="00832134">
      <w:pPr>
        <w:jc w:val="both"/>
        <w:rPr>
          <w:rFonts w:ascii="Arial Narrow" w:hAnsi="Arial Narrow" w:cstheme="minorHAnsi"/>
          <w:b/>
          <w:bCs/>
        </w:rPr>
      </w:pPr>
    </w:p>
    <w:p w14:paraId="2C9B2D0A" w14:textId="47B1A509" w:rsidR="00E6110C" w:rsidRDefault="00E6110C" w:rsidP="00832134">
      <w:pPr>
        <w:jc w:val="both"/>
        <w:rPr>
          <w:rFonts w:ascii="Arial Narrow" w:hAnsi="Arial Narrow" w:cstheme="minorHAnsi"/>
          <w:b/>
          <w:bCs/>
        </w:rPr>
      </w:pPr>
    </w:p>
    <w:p w14:paraId="05152610" w14:textId="19DDBE7F" w:rsidR="00E6110C" w:rsidRDefault="00E6110C" w:rsidP="00832134">
      <w:pPr>
        <w:jc w:val="both"/>
        <w:rPr>
          <w:rFonts w:ascii="Arial Narrow" w:hAnsi="Arial Narrow" w:cstheme="minorHAnsi"/>
          <w:b/>
          <w:bCs/>
        </w:rPr>
      </w:pPr>
    </w:p>
    <w:p w14:paraId="6AE1D2FE" w14:textId="21CD2BF2" w:rsidR="00E6110C" w:rsidRDefault="00E6110C" w:rsidP="00832134">
      <w:pPr>
        <w:jc w:val="both"/>
        <w:rPr>
          <w:rFonts w:ascii="Arial Narrow" w:hAnsi="Arial Narrow" w:cstheme="minorHAnsi"/>
          <w:b/>
          <w:bCs/>
        </w:rPr>
      </w:pPr>
    </w:p>
    <w:p w14:paraId="571BA35A" w14:textId="4D6AD666" w:rsidR="00E6110C" w:rsidRDefault="00E6110C" w:rsidP="00832134">
      <w:pPr>
        <w:jc w:val="both"/>
        <w:rPr>
          <w:rFonts w:ascii="Arial Narrow" w:hAnsi="Arial Narrow" w:cstheme="minorHAnsi"/>
          <w:b/>
          <w:bCs/>
        </w:rPr>
      </w:pPr>
    </w:p>
    <w:p w14:paraId="16AFD2BC" w14:textId="77777777" w:rsidR="00E6110C" w:rsidRPr="00FB5FEE" w:rsidRDefault="00E6110C" w:rsidP="00832134">
      <w:pPr>
        <w:jc w:val="both"/>
        <w:rPr>
          <w:rFonts w:ascii="Arial Narrow" w:hAnsi="Arial Narrow" w:cstheme="minorHAnsi"/>
          <w:b/>
          <w:bCs/>
        </w:rPr>
      </w:pPr>
    </w:p>
    <w:p w14:paraId="4899BB1E" w14:textId="4CAC524D" w:rsidR="00327D16" w:rsidRPr="00FB5FEE" w:rsidRDefault="00327D16" w:rsidP="00832134">
      <w:pPr>
        <w:jc w:val="both"/>
        <w:rPr>
          <w:rFonts w:ascii="Arial Narrow" w:hAnsi="Arial Narrow" w:cstheme="minorHAnsi"/>
          <w:b/>
          <w:bCs/>
        </w:rPr>
      </w:pPr>
    </w:p>
    <w:p w14:paraId="09DE3D1A" w14:textId="2DDABBDA" w:rsidR="00327D16" w:rsidRPr="00FB5FEE" w:rsidRDefault="00327D16" w:rsidP="00832134">
      <w:pPr>
        <w:jc w:val="both"/>
        <w:rPr>
          <w:rFonts w:ascii="Arial Narrow" w:hAnsi="Arial Narrow" w:cstheme="minorHAnsi"/>
          <w:b/>
          <w:bCs/>
        </w:rPr>
      </w:pPr>
    </w:p>
    <w:sdt>
      <w:sdtPr>
        <w:rPr>
          <w:rFonts w:ascii="Arial Narrow" w:eastAsiaTheme="minorHAnsi" w:hAnsi="Arial Narrow" w:cstheme="minorHAnsi"/>
          <w:color w:val="auto"/>
          <w:sz w:val="22"/>
          <w:szCs w:val="22"/>
          <w:lang w:eastAsia="en-US"/>
        </w:rPr>
        <w:id w:val="-7470304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9D74B8" w14:textId="18896390" w:rsidR="005D6ACA" w:rsidRPr="00FB5FEE" w:rsidRDefault="005D6ACA" w:rsidP="00832134">
          <w:pPr>
            <w:pStyle w:val="Hlavikaobsahu"/>
            <w:jc w:val="both"/>
            <w:rPr>
              <w:rFonts w:ascii="Arial Narrow" w:hAnsi="Arial Narrow" w:cstheme="minorHAnsi"/>
            </w:rPr>
          </w:pPr>
          <w:r w:rsidRPr="00FB5FEE">
            <w:rPr>
              <w:rFonts w:ascii="Arial Narrow" w:hAnsi="Arial Narrow" w:cstheme="minorHAnsi"/>
            </w:rPr>
            <w:t>Obsah</w:t>
          </w:r>
        </w:p>
        <w:p w14:paraId="3FAA62FE" w14:textId="663DEA93" w:rsidR="00574E41" w:rsidRPr="00FB5FEE" w:rsidRDefault="005D6ACA">
          <w:pPr>
            <w:pStyle w:val="Obsah1"/>
            <w:rPr>
              <w:rFonts w:ascii="Arial Narrow" w:hAnsi="Arial Narrow" w:cstheme="minorBidi"/>
              <w:b w:val="0"/>
              <w:bCs w:val="0"/>
            </w:rPr>
          </w:pPr>
          <w:r w:rsidRPr="00FB5FEE">
            <w:rPr>
              <w:rFonts w:ascii="Arial Narrow" w:hAnsi="Arial Narrow" w:cstheme="minorHAnsi"/>
            </w:rPr>
            <w:fldChar w:fldCharType="begin"/>
          </w:r>
          <w:r w:rsidRPr="00FB5FEE">
            <w:rPr>
              <w:rFonts w:ascii="Arial Narrow" w:hAnsi="Arial Narrow" w:cstheme="minorHAnsi"/>
            </w:rPr>
            <w:instrText xml:space="preserve"> TOC \o "1-3" \h \z \u </w:instrText>
          </w:r>
          <w:r w:rsidRPr="00FB5FEE">
            <w:rPr>
              <w:rFonts w:ascii="Arial Narrow" w:hAnsi="Arial Narrow" w:cstheme="minorHAnsi"/>
            </w:rPr>
            <w:fldChar w:fldCharType="separate"/>
          </w:r>
          <w:hyperlink w:anchor="_Toc104448122" w:history="1">
            <w:r w:rsidR="00574E41" w:rsidRPr="00FB5FEE">
              <w:rPr>
                <w:rStyle w:val="Hypertextovprepojenie"/>
                <w:rFonts w:ascii="Arial Narrow" w:hAnsi="Arial Narrow" w:cstheme="minorHAnsi"/>
              </w:rPr>
              <w:t>1.</w:t>
            </w:r>
            <w:r w:rsidR="00574E41" w:rsidRPr="00FB5FEE">
              <w:rPr>
                <w:rFonts w:ascii="Arial Narrow" w:hAnsi="Arial Narrow" w:cstheme="minorBidi"/>
                <w:b w:val="0"/>
                <w:bCs w:val="0"/>
              </w:rPr>
              <w:tab/>
            </w:r>
            <w:r w:rsidR="00574E41" w:rsidRPr="00FB5FEE">
              <w:rPr>
                <w:rStyle w:val="Hypertextovprepojenie"/>
                <w:rFonts w:ascii="Arial Narrow" w:hAnsi="Arial Narrow" w:cstheme="minorHAnsi"/>
              </w:rPr>
              <w:t>Úvod</w:t>
            </w:r>
            <w:r w:rsidR="00574E41" w:rsidRPr="00FB5FEE">
              <w:rPr>
                <w:rFonts w:ascii="Arial Narrow" w:hAnsi="Arial Narrow"/>
                <w:webHidden/>
              </w:rPr>
              <w:tab/>
            </w:r>
            <w:r w:rsidR="00574E41" w:rsidRPr="00FB5FEE">
              <w:rPr>
                <w:rFonts w:ascii="Arial Narrow" w:hAnsi="Arial Narrow"/>
                <w:webHidden/>
              </w:rPr>
              <w:fldChar w:fldCharType="begin"/>
            </w:r>
            <w:r w:rsidR="00574E41" w:rsidRPr="00FB5FEE">
              <w:rPr>
                <w:rFonts w:ascii="Arial Narrow" w:hAnsi="Arial Narrow"/>
                <w:webHidden/>
              </w:rPr>
              <w:instrText xml:space="preserve"> PAGEREF _Toc104448122 \h </w:instrText>
            </w:r>
            <w:r w:rsidR="00574E41" w:rsidRPr="00FB5FEE">
              <w:rPr>
                <w:rFonts w:ascii="Arial Narrow" w:hAnsi="Arial Narrow"/>
                <w:webHidden/>
              </w:rPr>
            </w:r>
            <w:r w:rsidR="00574E41" w:rsidRPr="00FB5FEE">
              <w:rPr>
                <w:rFonts w:ascii="Arial Narrow" w:hAnsi="Arial Narrow"/>
                <w:webHidden/>
              </w:rPr>
              <w:fldChar w:fldCharType="separate"/>
            </w:r>
            <w:r w:rsidR="00186D1E">
              <w:rPr>
                <w:rFonts w:ascii="Arial Narrow" w:hAnsi="Arial Narrow"/>
                <w:webHidden/>
              </w:rPr>
              <w:t>2</w:t>
            </w:r>
            <w:r w:rsidR="00574E41" w:rsidRPr="00FB5FEE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06A4841E" w14:textId="535B7AF9" w:rsidR="00574E41" w:rsidRPr="00FB5FEE" w:rsidRDefault="00E6110C">
          <w:pPr>
            <w:pStyle w:val="Obsah1"/>
            <w:rPr>
              <w:rFonts w:ascii="Arial Narrow" w:hAnsi="Arial Narrow" w:cstheme="minorBidi"/>
              <w:b w:val="0"/>
              <w:bCs w:val="0"/>
            </w:rPr>
          </w:pPr>
          <w:hyperlink w:anchor="_Toc104448123" w:history="1">
            <w:r w:rsidR="00574E41" w:rsidRPr="00FB5FEE">
              <w:rPr>
                <w:rStyle w:val="Hypertextovprepojenie"/>
                <w:rFonts w:ascii="Arial Narrow" w:hAnsi="Arial Narrow" w:cstheme="minorHAnsi"/>
              </w:rPr>
              <w:t>2.</w:t>
            </w:r>
            <w:r w:rsidR="00574E41" w:rsidRPr="00FB5FEE">
              <w:rPr>
                <w:rFonts w:ascii="Arial Narrow" w:hAnsi="Arial Narrow" w:cstheme="minorBidi"/>
                <w:b w:val="0"/>
                <w:bCs w:val="0"/>
              </w:rPr>
              <w:tab/>
            </w:r>
            <w:r w:rsidR="00574E41" w:rsidRPr="00FB5FEE">
              <w:rPr>
                <w:rStyle w:val="Hypertextovprepojenie"/>
                <w:rFonts w:ascii="Arial Narrow" w:hAnsi="Arial Narrow" w:cstheme="minorHAnsi"/>
              </w:rPr>
              <w:t>Oprávnenosť výdavkov realizácie projektu</w:t>
            </w:r>
            <w:r w:rsidR="00574E41" w:rsidRPr="00FB5FEE">
              <w:rPr>
                <w:rFonts w:ascii="Arial Narrow" w:hAnsi="Arial Narrow"/>
                <w:webHidden/>
              </w:rPr>
              <w:tab/>
            </w:r>
            <w:r w:rsidR="00574E41" w:rsidRPr="00FB5FEE">
              <w:rPr>
                <w:rFonts w:ascii="Arial Narrow" w:hAnsi="Arial Narrow"/>
                <w:webHidden/>
              </w:rPr>
              <w:fldChar w:fldCharType="begin"/>
            </w:r>
            <w:r w:rsidR="00574E41" w:rsidRPr="00FB5FEE">
              <w:rPr>
                <w:rFonts w:ascii="Arial Narrow" w:hAnsi="Arial Narrow"/>
                <w:webHidden/>
              </w:rPr>
              <w:instrText xml:space="preserve"> PAGEREF _Toc104448123 \h </w:instrText>
            </w:r>
            <w:r w:rsidR="00574E41" w:rsidRPr="00FB5FEE">
              <w:rPr>
                <w:rFonts w:ascii="Arial Narrow" w:hAnsi="Arial Narrow"/>
                <w:webHidden/>
              </w:rPr>
            </w:r>
            <w:r w:rsidR="00574E41" w:rsidRPr="00FB5FEE">
              <w:rPr>
                <w:rFonts w:ascii="Arial Narrow" w:hAnsi="Arial Narrow"/>
                <w:webHidden/>
              </w:rPr>
              <w:fldChar w:fldCharType="separate"/>
            </w:r>
            <w:r w:rsidR="00186D1E">
              <w:rPr>
                <w:rFonts w:ascii="Arial Narrow" w:hAnsi="Arial Narrow"/>
                <w:webHidden/>
              </w:rPr>
              <w:t>2</w:t>
            </w:r>
            <w:r w:rsidR="00574E41" w:rsidRPr="00FB5FEE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706D1E34" w14:textId="2CFA799C" w:rsidR="00574E41" w:rsidRPr="00FB5FEE" w:rsidRDefault="00E6110C">
          <w:pPr>
            <w:pStyle w:val="Obsah1"/>
            <w:rPr>
              <w:rFonts w:ascii="Arial Narrow" w:hAnsi="Arial Narrow" w:cstheme="minorBidi"/>
              <w:b w:val="0"/>
              <w:bCs w:val="0"/>
            </w:rPr>
          </w:pPr>
          <w:hyperlink w:anchor="_Toc104448124" w:history="1">
            <w:r w:rsidR="00574E41" w:rsidRPr="00FB5FEE">
              <w:rPr>
                <w:rStyle w:val="Hypertextovprepojenie"/>
                <w:rFonts w:ascii="Arial Narrow" w:hAnsi="Arial Narrow" w:cstheme="minorHAnsi"/>
              </w:rPr>
              <w:t>3.</w:t>
            </w:r>
            <w:r w:rsidR="00574E41" w:rsidRPr="00FB5FEE">
              <w:rPr>
                <w:rFonts w:ascii="Arial Narrow" w:hAnsi="Arial Narrow" w:cstheme="minorBidi"/>
                <w:b w:val="0"/>
                <w:bCs w:val="0"/>
              </w:rPr>
              <w:tab/>
            </w:r>
            <w:r w:rsidR="00574E41" w:rsidRPr="00FB5FEE">
              <w:rPr>
                <w:rStyle w:val="Hypertextovprepojenie"/>
                <w:rFonts w:ascii="Arial Narrow" w:hAnsi="Arial Narrow" w:cstheme="minorHAnsi"/>
              </w:rPr>
              <w:t>Zoznam oprávnených výdavkov</w:t>
            </w:r>
            <w:r w:rsidR="00574E41" w:rsidRPr="00FB5FEE">
              <w:rPr>
                <w:rFonts w:ascii="Arial Narrow" w:hAnsi="Arial Narrow"/>
                <w:webHidden/>
              </w:rPr>
              <w:tab/>
            </w:r>
            <w:r w:rsidR="00574E41" w:rsidRPr="00FB5FEE">
              <w:rPr>
                <w:rFonts w:ascii="Arial Narrow" w:hAnsi="Arial Narrow"/>
                <w:webHidden/>
              </w:rPr>
              <w:fldChar w:fldCharType="begin"/>
            </w:r>
            <w:r w:rsidR="00574E41" w:rsidRPr="00FB5FEE">
              <w:rPr>
                <w:rFonts w:ascii="Arial Narrow" w:hAnsi="Arial Narrow"/>
                <w:webHidden/>
              </w:rPr>
              <w:instrText xml:space="preserve"> PAGEREF _Toc104448124 \h </w:instrText>
            </w:r>
            <w:r w:rsidR="00574E41" w:rsidRPr="00FB5FEE">
              <w:rPr>
                <w:rFonts w:ascii="Arial Narrow" w:hAnsi="Arial Narrow"/>
                <w:webHidden/>
              </w:rPr>
            </w:r>
            <w:r w:rsidR="00574E41" w:rsidRPr="00FB5FEE">
              <w:rPr>
                <w:rFonts w:ascii="Arial Narrow" w:hAnsi="Arial Narrow"/>
                <w:webHidden/>
              </w:rPr>
              <w:fldChar w:fldCharType="separate"/>
            </w:r>
            <w:r w:rsidR="00186D1E">
              <w:rPr>
                <w:rFonts w:ascii="Arial Narrow" w:hAnsi="Arial Narrow"/>
                <w:webHidden/>
              </w:rPr>
              <w:t>4</w:t>
            </w:r>
            <w:r w:rsidR="00574E41" w:rsidRPr="00FB5FEE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252CB0A5" w14:textId="5FAFAB53" w:rsidR="00574E41" w:rsidRPr="00FB5FEE" w:rsidRDefault="00E6110C">
          <w:pPr>
            <w:pStyle w:val="Obsah1"/>
            <w:rPr>
              <w:rFonts w:ascii="Arial Narrow" w:hAnsi="Arial Narrow" w:cstheme="minorBidi"/>
              <w:b w:val="0"/>
              <w:bCs w:val="0"/>
            </w:rPr>
          </w:pPr>
          <w:hyperlink w:anchor="_Toc104448125" w:history="1">
            <w:r w:rsidR="00574E41" w:rsidRPr="00FB5FEE">
              <w:rPr>
                <w:rStyle w:val="Hypertextovprepojenie"/>
                <w:rFonts w:ascii="Arial Narrow" w:hAnsi="Arial Narrow"/>
              </w:rPr>
              <w:t>4.</w:t>
            </w:r>
            <w:r w:rsidR="00574E41" w:rsidRPr="00FB5FEE">
              <w:rPr>
                <w:rFonts w:ascii="Arial Narrow" w:hAnsi="Arial Narrow" w:cstheme="minorBidi"/>
                <w:b w:val="0"/>
                <w:bCs w:val="0"/>
              </w:rPr>
              <w:tab/>
            </w:r>
            <w:r w:rsidR="00574E41" w:rsidRPr="00FB5FEE">
              <w:rPr>
                <w:rStyle w:val="Hypertextovprepojenie"/>
                <w:rFonts w:ascii="Arial Narrow" w:hAnsi="Arial Narrow"/>
              </w:rPr>
              <w:t>Záver</w:t>
            </w:r>
            <w:r w:rsidR="00574E41" w:rsidRPr="00FB5FEE">
              <w:rPr>
                <w:rFonts w:ascii="Arial Narrow" w:hAnsi="Arial Narrow"/>
                <w:webHidden/>
              </w:rPr>
              <w:tab/>
            </w:r>
            <w:r w:rsidR="00574E41" w:rsidRPr="00FB5FEE">
              <w:rPr>
                <w:rFonts w:ascii="Arial Narrow" w:hAnsi="Arial Narrow"/>
                <w:webHidden/>
              </w:rPr>
              <w:fldChar w:fldCharType="begin"/>
            </w:r>
            <w:r w:rsidR="00574E41" w:rsidRPr="00FB5FEE">
              <w:rPr>
                <w:rFonts w:ascii="Arial Narrow" w:hAnsi="Arial Narrow"/>
                <w:webHidden/>
              </w:rPr>
              <w:instrText xml:space="preserve"> PAGEREF _Toc104448125 \h </w:instrText>
            </w:r>
            <w:r w:rsidR="00574E41" w:rsidRPr="00FB5FEE">
              <w:rPr>
                <w:rFonts w:ascii="Arial Narrow" w:hAnsi="Arial Narrow"/>
                <w:webHidden/>
              </w:rPr>
            </w:r>
            <w:r w:rsidR="00574E41" w:rsidRPr="00FB5FEE">
              <w:rPr>
                <w:rFonts w:ascii="Arial Narrow" w:hAnsi="Arial Narrow"/>
                <w:webHidden/>
              </w:rPr>
              <w:fldChar w:fldCharType="separate"/>
            </w:r>
            <w:r w:rsidR="00186D1E">
              <w:rPr>
                <w:rFonts w:ascii="Arial Narrow" w:hAnsi="Arial Narrow"/>
                <w:webHidden/>
              </w:rPr>
              <w:t>5</w:t>
            </w:r>
            <w:r w:rsidR="00574E41" w:rsidRPr="00FB5FEE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4A936526" w14:textId="6CF9A135" w:rsidR="005D6ACA" w:rsidRPr="00FB5FEE" w:rsidRDefault="005D6ACA" w:rsidP="00832134">
          <w:pPr>
            <w:jc w:val="both"/>
            <w:rPr>
              <w:rFonts w:ascii="Arial Narrow" w:hAnsi="Arial Narrow" w:cstheme="minorHAnsi"/>
            </w:rPr>
          </w:pPr>
          <w:r w:rsidRPr="00FB5FEE">
            <w:rPr>
              <w:rFonts w:ascii="Arial Narrow" w:hAnsi="Arial Narrow" w:cstheme="minorHAnsi"/>
              <w:b/>
              <w:bCs/>
            </w:rPr>
            <w:fldChar w:fldCharType="end"/>
          </w:r>
        </w:p>
      </w:sdtContent>
    </w:sdt>
    <w:p w14:paraId="44D647A2" w14:textId="79EEEC61" w:rsidR="00327D16" w:rsidRPr="00FB5FEE" w:rsidRDefault="00327D16" w:rsidP="00832134">
      <w:pPr>
        <w:jc w:val="both"/>
        <w:rPr>
          <w:rFonts w:ascii="Arial Narrow" w:hAnsi="Arial Narrow" w:cstheme="minorHAnsi"/>
          <w:b/>
          <w:bCs/>
        </w:rPr>
      </w:pPr>
    </w:p>
    <w:p w14:paraId="5DEF3A5A" w14:textId="2864EAB1" w:rsidR="00B26B00" w:rsidRPr="00FB5FEE" w:rsidRDefault="00B26B00" w:rsidP="00832134">
      <w:pPr>
        <w:jc w:val="both"/>
        <w:rPr>
          <w:rFonts w:ascii="Arial Narrow" w:hAnsi="Arial Narrow" w:cstheme="minorHAnsi"/>
          <w:b/>
          <w:bCs/>
        </w:rPr>
      </w:pPr>
    </w:p>
    <w:p w14:paraId="428C448B" w14:textId="6BBD745C" w:rsidR="00B26B00" w:rsidRPr="00FB5FEE" w:rsidRDefault="00B26B00" w:rsidP="00832134">
      <w:pPr>
        <w:jc w:val="both"/>
        <w:rPr>
          <w:rFonts w:ascii="Arial Narrow" w:hAnsi="Arial Narrow" w:cstheme="minorHAnsi"/>
          <w:b/>
          <w:bCs/>
        </w:rPr>
      </w:pPr>
    </w:p>
    <w:p w14:paraId="5E25E768" w14:textId="7AEE5F72" w:rsidR="00B26B00" w:rsidRPr="00FB5FEE" w:rsidRDefault="00B26B00" w:rsidP="00832134">
      <w:pPr>
        <w:jc w:val="both"/>
        <w:rPr>
          <w:rFonts w:ascii="Arial Narrow" w:hAnsi="Arial Narrow" w:cstheme="minorHAnsi"/>
          <w:b/>
          <w:bCs/>
        </w:rPr>
      </w:pPr>
    </w:p>
    <w:p w14:paraId="3E61316B" w14:textId="77777777" w:rsidR="00E6110C" w:rsidRDefault="00E6110C">
      <w:pPr>
        <w:rPr>
          <w:rFonts w:ascii="Arial Narrow" w:eastAsiaTheme="majorEastAsia" w:hAnsi="Arial Narrow" w:cstheme="minorHAnsi"/>
          <w:b/>
          <w:bCs/>
          <w:color w:val="365F91" w:themeColor="accent1" w:themeShade="BF"/>
          <w:sz w:val="32"/>
          <w:szCs w:val="32"/>
        </w:rPr>
      </w:pPr>
      <w:bookmarkStart w:id="0" w:name="_Toc104448122"/>
      <w:r>
        <w:rPr>
          <w:rFonts w:ascii="Arial Narrow" w:hAnsi="Arial Narrow" w:cstheme="minorHAnsi"/>
          <w:b/>
          <w:bCs/>
        </w:rPr>
        <w:br w:type="page"/>
      </w:r>
    </w:p>
    <w:p w14:paraId="29EC7388" w14:textId="147DEFB2" w:rsidR="007907B0" w:rsidRPr="00FB5FEE" w:rsidRDefault="004F725E" w:rsidP="00832134">
      <w:pPr>
        <w:pStyle w:val="Nadpis1"/>
        <w:numPr>
          <w:ilvl w:val="0"/>
          <w:numId w:val="1"/>
        </w:numPr>
        <w:jc w:val="both"/>
        <w:rPr>
          <w:rFonts w:ascii="Arial Narrow" w:hAnsi="Arial Narrow" w:cstheme="minorHAnsi"/>
          <w:b/>
          <w:bCs/>
        </w:rPr>
      </w:pPr>
      <w:bookmarkStart w:id="1" w:name="_GoBack"/>
      <w:bookmarkEnd w:id="1"/>
      <w:r w:rsidRPr="00FB5FEE">
        <w:rPr>
          <w:rFonts w:ascii="Arial Narrow" w:hAnsi="Arial Narrow" w:cstheme="minorHAnsi"/>
          <w:b/>
          <w:bCs/>
        </w:rPr>
        <w:lastRenderedPageBreak/>
        <w:t>Úvod</w:t>
      </w:r>
      <w:bookmarkEnd w:id="0"/>
    </w:p>
    <w:p w14:paraId="329127F8" w14:textId="0BF74840" w:rsidR="00A06EFD" w:rsidRPr="00FB5FEE" w:rsidRDefault="00CA63DB" w:rsidP="00832134">
      <w:pPr>
        <w:pStyle w:val="Odsekzoznamu"/>
        <w:ind w:left="0"/>
        <w:jc w:val="both"/>
        <w:rPr>
          <w:rStyle w:val="fontstyle01"/>
          <w:rFonts w:ascii="Arial Narrow" w:hAnsi="Arial Narrow" w:cstheme="minorHAnsi"/>
        </w:rPr>
      </w:pPr>
      <w:r w:rsidRPr="00FB5FEE">
        <w:rPr>
          <w:rStyle w:val="fontstyle01"/>
          <w:rFonts w:ascii="Arial Narrow" w:hAnsi="Arial Narrow" w:cstheme="minorHAnsi"/>
        </w:rPr>
        <w:t xml:space="preserve">Cieľom pravidiel oprávnenosti výdavkov pre </w:t>
      </w:r>
      <w:r w:rsidR="00363495" w:rsidRPr="00FB5FEE">
        <w:rPr>
          <w:rStyle w:val="fontstyle01"/>
          <w:rFonts w:ascii="Arial Narrow" w:hAnsi="Arial Narrow" w:cstheme="minorHAnsi"/>
        </w:rPr>
        <w:t>P</w:t>
      </w:r>
      <w:r w:rsidR="00363495">
        <w:rPr>
          <w:rStyle w:val="fontstyle01"/>
          <w:rFonts w:ascii="Arial Narrow" w:hAnsi="Arial Narrow" w:cstheme="minorHAnsi"/>
        </w:rPr>
        <w:t>lán obnovy a odolnosti</w:t>
      </w:r>
      <w:r w:rsidR="00363495" w:rsidRPr="00FB5FEE">
        <w:rPr>
          <w:rStyle w:val="fontstyle01"/>
          <w:rFonts w:ascii="Arial Narrow" w:hAnsi="Arial Narrow" w:cstheme="minorHAnsi"/>
        </w:rPr>
        <w:t xml:space="preserve"> </w:t>
      </w:r>
      <w:r w:rsidRPr="00FB5FEE">
        <w:rPr>
          <w:rStyle w:val="fontstyle01"/>
          <w:rFonts w:ascii="Arial Narrow" w:hAnsi="Arial Narrow" w:cstheme="minorHAnsi"/>
        </w:rPr>
        <w:t xml:space="preserve">(ďalej </w:t>
      </w:r>
      <w:r w:rsidR="00AC79A5">
        <w:rPr>
          <w:rStyle w:val="fontstyle01"/>
          <w:rFonts w:ascii="Arial Narrow" w:hAnsi="Arial Narrow" w:cstheme="minorHAnsi"/>
        </w:rPr>
        <w:t>aj</w:t>
      </w:r>
      <w:r w:rsidR="00E01FC0">
        <w:rPr>
          <w:rStyle w:val="fontstyle01"/>
          <w:rFonts w:ascii="Arial Narrow" w:hAnsi="Arial Narrow" w:cstheme="minorHAnsi"/>
        </w:rPr>
        <w:t xml:space="preserve"> </w:t>
      </w:r>
      <w:r w:rsidRPr="00FB5FEE">
        <w:rPr>
          <w:rStyle w:val="fontstyle01"/>
          <w:rFonts w:ascii="Arial Narrow" w:hAnsi="Arial Narrow" w:cstheme="minorHAnsi"/>
        </w:rPr>
        <w:t>„pravidlá oprávnenosti výdavkov“/„pravidlá</w:t>
      </w:r>
      <w:r w:rsidRPr="00FB5FEE">
        <w:rPr>
          <w:rFonts w:ascii="Arial Narrow" w:hAnsi="Arial Narrow" w:cstheme="minorHAnsi"/>
          <w:color w:val="000000"/>
        </w:rPr>
        <w:t xml:space="preserve"> </w:t>
      </w:r>
      <w:r w:rsidRPr="00FB5FEE">
        <w:rPr>
          <w:rStyle w:val="fontstyle01"/>
          <w:rFonts w:ascii="Arial Narrow" w:hAnsi="Arial Narrow" w:cstheme="minorHAnsi"/>
        </w:rPr>
        <w:t>OV“) je definovať oprávnené výdavky a pravidlá oprávnenosti výdavkov</w:t>
      </w:r>
      <w:r w:rsidR="007F374E" w:rsidRPr="00FB5FEE">
        <w:rPr>
          <w:rStyle w:val="fontstyle01"/>
          <w:rFonts w:ascii="Arial Narrow" w:hAnsi="Arial Narrow" w:cstheme="minorHAnsi"/>
        </w:rPr>
        <w:t xml:space="preserve"> pre </w:t>
      </w:r>
      <w:r w:rsidR="00A06EFD" w:rsidRPr="00FB5FEE">
        <w:rPr>
          <w:rStyle w:val="fontstyle01"/>
          <w:rFonts w:ascii="Arial Narrow" w:hAnsi="Arial Narrow" w:cstheme="minorHAnsi"/>
        </w:rPr>
        <w:t>K</w:t>
      </w:r>
      <w:r w:rsidR="00FD3CB1" w:rsidRPr="00FB5FEE">
        <w:rPr>
          <w:rStyle w:val="fontstyle01"/>
          <w:rFonts w:ascii="Arial Narrow" w:hAnsi="Arial Narrow" w:cstheme="minorHAnsi"/>
        </w:rPr>
        <w:t>omponent</w:t>
      </w:r>
      <w:r w:rsidR="00A06EFD" w:rsidRPr="00FB5FEE">
        <w:rPr>
          <w:rStyle w:val="fontstyle01"/>
          <w:rFonts w:ascii="Arial Narrow" w:hAnsi="Arial Narrow" w:cstheme="minorHAnsi"/>
        </w:rPr>
        <w:t>:</w:t>
      </w:r>
      <w:r w:rsidR="00FD3CB1" w:rsidRPr="00FB5FEE">
        <w:rPr>
          <w:rStyle w:val="fontstyle01"/>
          <w:rFonts w:ascii="Arial Narrow" w:hAnsi="Arial Narrow" w:cstheme="minorHAnsi"/>
        </w:rPr>
        <w:t xml:space="preserve"> 13</w:t>
      </w:r>
      <w:r w:rsidR="00A06EFD" w:rsidRPr="00FB5FEE">
        <w:rPr>
          <w:rStyle w:val="fontstyle01"/>
          <w:rFonts w:ascii="Arial Narrow" w:hAnsi="Arial Narrow" w:cstheme="minorHAnsi"/>
        </w:rPr>
        <w:t xml:space="preserve">_Dostupná a kvalitná dlhodobá sociálno-zdravotná starostlivosť </w:t>
      </w:r>
      <w:r w:rsidRPr="00FB5FEE">
        <w:rPr>
          <w:rStyle w:val="fontstyle01"/>
          <w:rFonts w:ascii="Arial Narrow" w:hAnsi="Arial Narrow" w:cstheme="minorHAnsi"/>
        </w:rPr>
        <w:t xml:space="preserve">, </w:t>
      </w:r>
      <w:r w:rsidR="00A06EFD" w:rsidRPr="00FB5FEE">
        <w:rPr>
          <w:rStyle w:val="fontstyle01"/>
          <w:rFonts w:ascii="Arial Narrow" w:hAnsi="Arial Narrow" w:cstheme="minorHAnsi"/>
        </w:rPr>
        <w:t xml:space="preserve">názov </w:t>
      </w:r>
      <w:r w:rsidR="00FD3CB1" w:rsidRPr="00FB5FEE">
        <w:rPr>
          <w:rStyle w:val="fontstyle01"/>
          <w:rFonts w:ascii="Arial Narrow" w:hAnsi="Arial Narrow" w:cstheme="minorHAnsi"/>
        </w:rPr>
        <w:t>investíci</w:t>
      </w:r>
      <w:r w:rsidR="00A06EFD" w:rsidRPr="00FB5FEE">
        <w:rPr>
          <w:rStyle w:val="fontstyle01"/>
          <w:rFonts w:ascii="Arial Narrow" w:hAnsi="Arial Narrow" w:cstheme="minorHAnsi"/>
        </w:rPr>
        <w:t>e</w:t>
      </w:r>
      <w:r w:rsidR="00FD3CB1" w:rsidRPr="00FB5FEE">
        <w:rPr>
          <w:rFonts w:ascii="Arial Narrow" w:hAnsi="Arial Narrow" w:cstheme="minorHAnsi"/>
          <w:color w:val="000000"/>
        </w:rPr>
        <w:t xml:space="preserve">: </w:t>
      </w:r>
      <w:r w:rsidR="00A06EFD" w:rsidRPr="00FB5FEE">
        <w:rPr>
          <w:rStyle w:val="fontstyle01"/>
          <w:rFonts w:ascii="Arial Narrow" w:hAnsi="Arial Narrow" w:cstheme="minorHAnsi"/>
        </w:rPr>
        <w:t>Investícia 2_</w:t>
      </w:r>
      <w:r w:rsidR="00FD3CB1" w:rsidRPr="00FB5FEE">
        <w:rPr>
          <w:rStyle w:val="fontstyle01"/>
          <w:rFonts w:ascii="Arial Narrow" w:hAnsi="Arial Narrow" w:cstheme="minorHAnsi"/>
        </w:rPr>
        <w:t xml:space="preserve">Rozšírenie a obnova kapacít </w:t>
      </w:r>
      <w:r w:rsidR="00A06EFD" w:rsidRPr="00FB5FEE">
        <w:rPr>
          <w:rStyle w:val="fontstyle01"/>
          <w:rFonts w:ascii="Arial Narrow" w:hAnsi="Arial Narrow" w:cstheme="minorHAnsi"/>
        </w:rPr>
        <w:t>následnej</w:t>
      </w:r>
      <w:r w:rsidR="00FD3CB1" w:rsidRPr="00FB5FEE">
        <w:rPr>
          <w:rStyle w:val="fontstyle01"/>
          <w:rFonts w:ascii="Arial Narrow" w:hAnsi="Arial Narrow" w:cstheme="minorHAnsi"/>
        </w:rPr>
        <w:t xml:space="preserve"> starostlivosti</w:t>
      </w:r>
      <w:r w:rsidR="00A06EFD" w:rsidRPr="00FB5FEE">
        <w:rPr>
          <w:rStyle w:val="fontstyle01"/>
          <w:rFonts w:ascii="Arial Narrow" w:hAnsi="Arial Narrow" w:cstheme="minorHAnsi"/>
        </w:rPr>
        <w:t xml:space="preserve"> a ošetrovateľskej starostlivosti</w:t>
      </w:r>
      <w:r w:rsidR="00FD3CB1" w:rsidRPr="00FB5FEE">
        <w:rPr>
          <w:rStyle w:val="fontstyle01"/>
          <w:rFonts w:ascii="Arial Narrow" w:hAnsi="Arial Narrow" w:cstheme="minorHAnsi"/>
        </w:rPr>
        <w:t xml:space="preserve">, názov výzvy: </w:t>
      </w:r>
      <w:r w:rsidR="00FD3CB1" w:rsidRPr="00FB5FEE">
        <w:rPr>
          <w:rStyle w:val="fontstyle01"/>
          <w:rFonts w:ascii="Arial Narrow" w:hAnsi="Arial Narrow" w:cstheme="minorHAnsi"/>
          <w:b/>
        </w:rPr>
        <w:t xml:space="preserve">Rozšírenie siete </w:t>
      </w:r>
      <w:r w:rsidR="00A06EFD" w:rsidRPr="00FB5FEE">
        <w:rPr>
          <w:rStyle w:val="fontstyle01"/>
          <w:rFonts w:ascii="Arial Narrow" w:hAnsi="Arial Narrow" w:cstheme="minorHAnsi"/>
          <w:b/>
        </w:rPr>
        <w:t>domácej ošetrovateľskej starostlivosti</w:t>
      </w:r>
      <w:r w:rsidRPr="00FB5FEE">
        <w:rPr>
          <w:rStyle w:val="fontstyle01"/>
          <w:rFonts w:ascii="Arial Narrow" w:hAnsi="Arial Narrow" w:cstheme="minorHAnsi"/>
          <w:b/>
        </w:rPr>
        <w:t>.</w:t>
      </w:r>
    </w:p>
    <w:p w14:paraId="0DF1F2EA" w14:textId="06A4A291" w:rsidR="00FD3CB1" w:rsidRPr="00FB5FEE" w:rsidRDefault="00CA63DB" w:rsidP="00832134">
      <w:pPr>
        <w:pStyle w:val="Odsekzoznamu"/>
        <w:ind w:left="0"/>
        <w:jc w:val="both"/>
        <w:rPr>
          <w:rStyle w:val="fontstyle01"/>
          <w:rFonts w:ascii="Arial Narrow" w:hAnsi="Arial Narrow" w:cstheme="minorHAnsi"/>
          <w:color w:val="auto"/>
        </w:rPr>
      </w:pPr>
      <w:r w:rsidRPr="00FB5FEE">
        <w:rPr>
          <w:rFonts w:ascii="Arial Narrow" w:hAnsi="Arial Narrow" w:cstheme="minorHAnsi"/>
          <w:color w:val="000000"/>
        </w:rPr>
        <w:br/>
      </w:r>
      <w:r w:rsidRPr="00FB5FEE">
        <w:rPr>
          <w:rStyle w:val="fontstyle01"/>
          <w:rFonts w:ascii="Arial Narrow" w:hAnsi="Arial Narrow" w:cstheme="minorHAnsi"/>
        </w:rPr>
        <w:t>Ustanovenia týchto pravidiel OV sú pre žiadateľa a prijímateľa záväzné, pokiaľ príslušná výzva, resp. príslušné dokumenty neustanovujú inak. Pravidlá OV nenahrádzajú žiadne ustanovenia dohodnuté</w:t>
      </w:r>
      <w:r w:rsidR="00FD3CB1" w:rsidRPr="00FB5FEE">
        <w:rPr>
          <w:rFonts w:ascii="Arial Narrow" w:hAnsi="Arial Narrow" w:cstheme="minorHAnsi"/>
          <w:color w:val="000000"/>
        </w:rPr>
        <w:t xml:space="preserve"> </w:t>
      </w:r>
      <w:r w:rsidRPr="00FB5FEE">
        <w:rPr>
          <w:rStyle w:val="fontstyle01"/>
          <w:rFonts w:ascii="Arial Narrow" w:hAnsi="Arial Narrow" w:cstheme="minorHAnsi"/>
        </w:rPr>
        <w:t xml:space="preserve">medzi </w:t>
      </w:r>
      <w:r w:rsidR="00FD3CB1" w:rsidRPr="00FB5FEE">
        <w:rPr>
          <w:rStyle w:val="fontstyle01"/>
          <w:rFonts w:ascii="Arial Narrow" w:hAnsi="Arial Narrow" w:cstheme="minorHAnsi"/>
        </w:rPr>
        <w:t xml:space="preserve">Vykonávateľom </w:t>
      </w:r>
      <w:r w:rsidRPr="00FB5FEE">
        <w:rPr>
          <w:rStyle w:val="fontstyle01"/>
          <w:rFonts w:ascii="Arial Narrow" w:hAnsi="Arial Narrow" w:cstheme="minorHAnsi"/>
        </w:rPr>
        <w:t>pre</w:t>
      </w:r>
      <w:r w:rsidR="00FD3CB1" w:rsidRPr="00FB5FEE">
        <w:rPr>
          <w:rStyle w:val="fontstyle01"/>
          <w:rFonts w:ascii="Arial Narrow" w:hAnsi="Arial Narrow" w:cstheme="minorHAnsi"/>
        </w:rPr>
        <w:t xml:space="preserve"> </w:t>
      </w:r>
      <w:r w:rsidR="00C454A8">
        <w:rPr>
          <w:rStyle w:val="fontstyle01"/>
          <w:rFonts w:ascii="Arial Narrow" w:hAnsi="Arial Narrow" w:cstheme="minorHAnsi"/>
        </w:rPr>
        <w:t>Plán obnovy a odolnosti</w:t>
      </w:r>
      <w:r w:rsidR="00C454A8" w:rsidRPr="00FB5FEE">
        <w:rPr>
          <w:rStyle w:val="fontstyle01"/>
          <w:rFonts w:ascii="Arial Narrow" w:hAnsi="Arial Narrow" w:cstheme="minorHAnsi"/>
        </w:rPr>
        <w:t xml:space="preserve"> </w:t>
      </w:r>
      <w:r w:rsidRPr="00FB5FEE">
        <w:rPr>
          <w:rStyle w:val="fontstyle01"/>
          <w:rFonts w:ascii="Arial Narrow" w:hAnsi="Arial Narrow" w:cstheme="minorHAnsi"/>
        </w:rPr>
        <w:t xml:space="preserve">a prijímateľom v zmluve o poskytnutí </w:t>
      </w:r>
      <w:r w:rsidR="00FD3CB1" w:rsidRPr="00FB5FEE">
        <w:rPr>
          <w:rStyle w:val="fontstyle01"/>
          <w:rFonts w:ascii="Arial Narrow" w:hAnsi="Arial Narrow" w:cstheme="minorHAnsi"/>
        </w:rPr>
        <w:t>mechanizmu</w:t>
      </w:r>
      <w:r w:rsidRPr="00FB5FEE">
        <w:rPr>
          <w:rStyle w:val="fontstyle01"/>
          <w:rFonts w:ascii="Arial Narrow" w:hAnsi="Arial Narrow" w:cstheme="minorHAnsi"/>
        </w:rPr>
        <w:t>, len ich dopĺňajú, prípadne vysvetľujú.</w:t>
      </w:r>
      <w:r w:rsidR="00754814" w:rsidRPr="00FB5FEE">
        <w:rPr>
          <w:rFonts w:ascii="Arial Narrow" w:hAnsi="Arial Narrow" w:cstheme="minorHAnsi"/>
          <w:color w:val="000000"/>
        </w:rPr>
        <w:t xml:space="preserve"> </w:t>
      </w:r>
      <w:r w:rsidRPr="00FB5FEE">
        <w:rPr>
          <w:rStyle w:val="fontstyle01"/>
          <w:rFonts w:ascii="Arial Narrow" w:hAnsi="Arial Narrow" w:cstheme="minorHAnsi"/>
        </w:rPr>
        <w:t>Zároveň nenahrádzajú iné záväzné dokumenty súvisiace s prípravou a</w:t>
      </w:r>
      <w:r w:rsidR="00754814" w:rsidRPr="00FB5FEE">
        <w:rPr>
          <w:rStyle w:val="fontstyle01"/>
          <w:rFonts w:ascii="Arial Narrow" w:hAnsi="Arial Narrow" w:cstheme="minorHAnsi"/>
        </w:rPr>
        <w:t xml:space="preserve"> </w:t>
      </w:r>
      <w:r w:rsidRPr="00FB5FEE">
        <w:rPr>
          <w:rStyle w:val="fontstyle01"/>
          <w:rFonts w:ascii="Arial Narrow" w:hAnsi="Arial Narrow" w:cstheme="minorHAnsi"/>
        </w:rPr>
        <w:t xml:space="preserve">realizáciou projektov </w:t>
      </w:r>
      <w:r w:rsidR="00363495">
        <w:rPr>
          <w:rStyle w:val="fontstyle01"/>
          <w:rFonts w:ascii="Arial Narrow" w:hAnsi="Arial Narrow" w:cstheme="minorHAnsi"/>
        </w:rPr>
        <w:t>Plánu obnovy a odolnosti</w:t>
      </w:r>
      <w:r w:rsidR="00FD3CB1" w:rsidRPr="00FB5FEE">
        <w:rPr>
          <w:rStyle w:val="fontstyle01"/>
          <w:rFonts w:ascii="Arial Narrow" w:hAnsi="Arial Narrow" w:cstheme="minorHAnsi"/>
        </w:rPr>
        <w:t>.</w:t>
      </w:r>
      <w:r w:rsidR="00754814" w:rsidRPr="00FB5FEE">
        <w:rPr>
          <w:rFonts w:ascii="Arial Narrow" w:hAnsi="Arial Narrow" w:cstheme="minorHAnsi"/>
          <w:color w:val="000000"/>
        </w:rPr>
        <w:t xml:space="preserve"> </w:t>
      </w:r>
      <w:r w:rsidRPr="00FB5FEE">
        <w:rPr>
          <w:rStyle w:val="fontstyle01"/>
          <w:rFonts w:ascii="Arial Narrow" w:hAnsi="Arial Narrow" w:cstheme="minorHAnsi"/>
          <w:color w:val="auto"/>
        </w:rPr>
        <w:t xml:space="preserve">V pravidlách OV sú uvádzané odkazy na legislatívu SR a EÚ. </w:t>
      </w:r>
    </w:p>
    <w:p w14:paraId="4C9AF65B" w14:textId="77777777" w:rsidR="00451477" w:rsidRPr="00FB5FEE" w:rsidRDefault="00451477" w:rsidP="00832134">
      <w:pPr>
        <w:pStyle w:val="Odsekzoznamu"/>
        <w:ind w:left="0"/>
        <w:jc w:val="both"/>
        <w:rPr>
          <w:rStyle w:val="fontstyle21"/>
          <w:rFonts w:ascii="Arial Narrow" w:hAnsi="Arial Narrow" w:cstheme="minorHAnsi"/>
        </w:rPr>
      </w:pPr>
    </w:p>
    <w:p w14:paraId="519DC895" w14:textId="2517AFC0" w:rsidR="00C5193C" w:rsidRPr="00FB5FEE" w:rsidRDefault="00CA63DB" w:rsidP="00A06EFD">
      <w:pPr>
        <w:pStyle w:val="Odsekzoznamu"/>
        <w:ind w:left="0"/>
        <w:rPr>
          <w:rFonts w:ascii="Arial Narrow" w:hAnsi="Arial Narrow" w:cstheme="minorHAnsi"/>
          <w:b/>
          <w:bCs/>
          <w:color w:val="000000"/>
        </w:rPr>
      </w:pPr>
      <w:r w:rsidRPr="00FB5FEE">
        <w:rPr>
          <w:rStyle w:val="fontstyle21"/>
          <w:rFonts w:ascii="Arial Narrow" w:hAnsi="Arial Narrow" w:cstheme="minorHAnsi"/>
        </w:rPr>
        <w:t>Platnosť pravidiel OV</w:t>
      </w:r>
      <w:r w:rsidRPr="00FB5FEE">
        <w:rPr>
          <w:rFonts w:ascii="Arial Narrow" w:hAnsi="Arial Narrow" w:cstheme="minorHAnsi"/>
          <w:b/>
          <w:bCs/>
          <w:color w:val="000000"/>
        </w:rPr>
        <w:br/>
      </w:r>
      <w:r w:rsidRPr="00FB5FEE">
        <w:rPr>
          <w:rFonts w:ascii="Arial Narrow" w:hAnsi="Arial Narrow" w:cstheme="minorHAnsi"/>
          <w:color w:val="FF0000"/>
        </w:rPr>
        <w:br/>
      </w:r>
      <w:r w:rsidRPr="00FB5FEE">
        <w:rPr>
          <w:rStyle w:val="fontstyle01"/>
          <w:rFonts w:ascii="Arial Narrow" w:hAnsi="Arial Narrow" w:cstheme="minorHAnsi"/>
        </w:rPr>
        <w:t>Žiadateľ je povinný pri vypracovaní rozpočtu v</w:t>
      </w:r>
      <w:r w:rsidR="00E708B9">
        <w:rPr>
          <w:rStyle w:val="fontstyle01"/>
          <w:rFonts w:ascii="Arial Narrow" w:hAnsi="Arial Narrow" w:cstheme="minorHAnsi"/>
        </w:rPr>
        <w:t> </w:t>
      </w:r>
      <w:r w:rsidR="00E708B9" w:rsidRPr="00FB5FEE">
        <w:rPr>
          <w:rStyle w:val="fontstyle01"/>
          <w:rFonts w:ascii="Arial Narrow" w:hAnsi="Arial Narrow" w:cstheme="minorHAnsi"/>
        </w:rPr>
        <w:t>Ž</w:t>
      </w:r>
      <w:r w:rsidR="00E708B9">
        <w:rPr>
          <w:rStyle w:val="fontstyle01"/>
          <w:rFonts w:ascii="Arial Narrow" w:hAnsi="Arial Narrow" w:cstheme="minorHAnsi"/>
        </w:rPr>
        <w:t xml:space="preserve">iadosti o poskytnutie prostriedkov mechanizmu (ďalej </w:t>
      </w:r>
      <w:r w:rsidR="00E01FC0">
        <w:rPr>
          <w:rStyle w:val="fontstyle01"/>
          <w:rFonts w:ascii="Arial Narrow" w:hAnsi="Arial Narrow" w:cstheme="minorHAnsi"/>
        </w:rPr>
        <w:t>len</w:t>
      </w:r>
      <w:r w:rsidR="00E708B9">
        <w:rPr>
          <w:rStyle w:val="fontstyle01"/>
          <w:rFonts w:ascii="Arial Narrow" w:hAnsi="Arial Narrow" w:cstheme="minorHAnsi"/>
        </w:rPr>
        <w:t xml:space="preserve"> „ŽoPPM)</w:t>
      </w:r>
      <w:r w:rsidR="00E708B9" w:rsidRPr="00FB5FEE">
        <w:rPr>
          <w:rStyle w:val="fontstyle01"/>
          <w:rFonts w:ascii="Arial Narrow" w:hAnsi="Arial Narrow" w:cstheme="minorHAnsi"/>
        </w:rPr>
        <w:t xml:space="preserve"> </w:t>
      </w:r>
      <w:r w:rsidRPr="00FB5FEE">
        <w:rPr>
          <w:rStyle w:val="fontstyle01"/>
          <w:rFonts w:ascii="Arial Narrow" w:hAnsi="Arial Narrow" w:cstheme="minorHAnsi"/>
        </w:rPr>
        <w:t>postupovať podľa tej verzie pravidiel OV, ktorá</w:t>
      </w:r>
      <w:r w:rsidR="00FD3CB1" w:rsidRPr="00FB5FEE">
        <w:rPr>
          <w:rFonts w:ascii="Arial Narrow" w:hAnsi="Arial Narrow" w:cstheme="minorHAnsi"/>
          <w:color w:val="000000"/>
        </w:rPr>
        <w:t xml:space="preserve"> </w:t>
      </w:r>
      <w:r w:rsidRPr="00FB5FEE">
        <w:rPr>
          <w:rStyle w:val="fontstyle01"/>
          <w:rFonts w:ascii="Arial Narrow" w:hAnsi="Arial Narrow" w:cstheme="minorHAnsi"/>
        </w:rPr>
        <w:t xml:space="preserve">je súčasťou </w:t>
      </w:r>
      <w:r w:rsidR="00E01FC0">
        <w:rPr>
          <w:rStyle w:val="fontstyle01"/>
          <w:rFonts w:ascii="Arial Narrow" w:hAnsi="Arial Narrow" w:cstheme="minorHAnsi"/>
        </w:rPr>
        <w:t>v</w:t>
      </w:r>
      <w:r w:rsidR="00E01FC0" w:rsidRPr="00FB5FEE">
        <w:rPr>
          <w:rStyle w:val="fontstyle01"/>
          <w:rFonts w:ascii="Arial Narrow" w:hAnsi="Arial Narrow" w:cstheme="minorHAnsi"/>
        </w:rPr>
        <w:t xml:space="preserve">ýzvy </w:t>
      </w:r>
      <w:r w:rsidRPr="00FB5FEE">
        <w:rPr>
          <w:rStyle w:val="fontstyle01"/>
          <w:rFonts w:ascii="Arial Narrow" w:hAnsi="Arial Narrow" w:cstheme="minorHAnsi"/>
        </w:rPr>
        <w:t>na predkladanie Žo</w:t>
      </w:r>
      <w:r w:rsidR="006F3903" w:rsidRPr="00FB5FEE">
        <w:rPr>
          <w:rStyle w:val="fontstyle01"/>
          <w:rFonts w:ascii="Arial Narrow" w:hAnsi="Arial Narrow" w:cstheme="minorHAnsi"/>
        </w:rPr>
        <w:t>P</w:t>
      </w:r>
      <w:r w:rsidR="008D6455" w:rsidRPr="00FB5FEE">
        <w:rPr>
          <w:rStyle w:val="fontstyle01"/>
          <w:rFonts w:ascii="Arial Narrow" w:hAnsi="Arial Narrow" w:cstheme="minorHAnsi"/>
        </w:rPr>
        <w:t>P</w:t>
      </w:r>
      <w:r w:rsidR="006F3903" w:rsidRPr="00FB5FEE">
        <w:rPr>
          <w:rStyle w:val="fontstyle01"/>
          <w:rFonts w:ascii="Arial Narrow" w:hAnsi="Arial Narrow" w:cstheme="minorHAnsi"/>
        </w:rPr>
        <w:t>M</w:t>
      </w:r>
      <w:r w:rsidRPr="00FB5FEE">
        <w:rPr>
          <w:rStyle w:val="fontstyle01"/>
          <w:rFonts w:ascii="Arial Narrow" w:hAnsi="Arial Narrow" w:cstheme="minorHAnsi"/>
        </w:rPr>
        <w:t>, resp. ich neskorších aktualizácii, ak nie je vo výzve uvedené</w:t>
      </w:r>
      <w:r w:rsidR="00832134" w:rsidRPr="00FB5FEE">
        <w:rPr>
          <w:rStyle w:val="fontstyle01"/>
          <w:rFonts w:ascii="Arial Narrow" w:hAnsi="Arial Narrow" w:cstheme="minorHAnsi"/>
        </w:rPr>
        <w:t xml:space="preserve"> </w:t>
      </w:r>
      <w:r w:rsidRPr="00FB5FEE">
        <w:rPr>
          <w:rStyle w:val="fontstyle01"/>
          <w:rFonts w:ascii="Arial Narrow" w:hAnsi="Arial Narrow" w:cstheme="minorHAnsi"/>
        </w:rPr>
        <w:t>inak.</w:t>
      </w:r>
      <w:r w:rsidRPr="00FB5FEE">
        <w:rPr>
          <w:rFonts w:ascii="Arial Narrow" w:hAnsi="Arial Narrow" w:cstheme="minorHAnsi"/>
          <w:color w:val="000000"/>
        </w:rPr>
        <w:br/>
      </w:r>
      <w:r w:rsidRPr="00FB5FEE">
        <w:rPr>
          <w:rStyle w:val="fontstyle01"/>
          <w:rFonts w:ascii="Arial Narrow" w:hAnsi="Arial Narrow" w:cstheme="minorHAnsi"/>
        </w:rPr>
        <w:t>Pravidlá OV sa vzťahujú na celé obdobie realizácie projektu až do ukončenia zmluvného vzťahu</w:t>
      </w:r>
      <w:r w:rsidR="006F3903" w:rsidRPr="00FB5FEE">
        <w:rPr>
          <w:rStyle w:val="fontstyle01"/>
          <w:rFonts w:ascii="Arial Narrow" w:hAnsi="Arial Narrow" w:cstheme="minorHAnsi"/>
        </w:rPr>
        <w:t xml:space="preserve"> </w:t>
      </w:r>
      <w:r w:rsidRPr="00FB5FEE">
        <w:rPr>
          <w:rStyle w:val="fontstyle01"/>
          <w:rFonts w:ascii="Arial Narrow" w:hAnsi="Arial Narrow" w:cstheme="minorHAnsi"/>
        </w:rPr>
        <w:t xml:space="preserve">a vysporiadania finančných záväzkov. </w:t>
      </w:r>
      <w:r w:rsidR="006F3903" w:rsidRPr="00FB5FEE">
        <w:rPr>
          <w:rStyle w:val="fontstyle01"/>
          <w:rFonts w:ascii="Arial Narrow" w:hAnsi="Arial Narrow" w:cstheme="minorHAnsi"/>
        </w:rPr>
        <w:t>Vykonávateľ</w:t>
      </w:r>
      <w:r w:rsidRPr="00FB5FEE">
        <w:rPr>
          <w:rStyle w:val="fontstyle01"/>
          <w:rFonts w:ascii="Arial Narrow" w:hAnsi="Arial Narrow" w:cstheme="minorHAnsi"/>
        </w:rPr>
        <w:t xml:space="preserve"> pre </w:t>
      </w:r>
      <w:r w:rsidR="00E708B9">
        <w:rPr>
          <w:rStyle w:val="fontstyle01"/>
          <w:rFonts w:ascii="Arial Narrow" w:hAnsi="Arial Narrow" w:cstheme="minorHAnsi"/>
        </w:rPr>
        <w:t>Plán obnovy a odolnosti</w:t>
      </w:r>
      <w:r w:rsidR="00E708B9" w:rsidRPr="00FB5FEE">
        <w:rPr>
          <w:rStyle w:val="fontstyle01"/>
          <w:rFonts w:ascii="Arial Narrow" w:hAnsi="Arial Narrow" w:cstheme="minorHAnsi"/>
        </w:rPr>
        <w:t xml:space="preserve"> </w:t>
      </w:r>
      <w:r w:rsidRPr="00FB5FEE">
        <w:rPr>
          <w:rStyle w:val="fontstyle01"/>
          <w:rFonts w:ascii="Arial Narrow" w:hAnsi="Arial Narrow" w:cstheme="minorHAnsi"/>
        </w:rPr>
        <w:t>si vyhradzuje právo, v prípade potreby, informácie</w:t>
      </w:r>
      <w:r w:rsidR="006F3903" w:rsidRPr="00FB5FEE">
        <w:rPr>
          <w:rFonts w:ascii="Arial Narrow" w:hAnsi="Arial Narrow" w:cstheme="minorHAnsi"/>
          <w:color w:val="000000"/>
        </w:rPr>
        <w:t xml:space="preserve"> </w:t>
      </w:r>
      <w:r w:rsidRPr="00FB5FEE">
        <w:rPr>
          <w:rStyle w:val="fontstyle01"/>
          <w:rFonts w:ascii="Arial Narrow" w:hAnsi="Arial Narrow" w:cstheme="minorHAnsi"/>
        </w:rPr>
        <w:t>v týchto pravidlách OV upraviť, doplniť alebo aktualizovať, a to najmä z dôvodu aktualizácie riadiacej</w:t>
      </w:r>
      <w:r w:rsidR="006F3903" w:rsidRPr="00FB5FEE">
        <w:rPr>
          <w:rFonts w:ascii="Arial Narrow" w:hAnsi="Arial Narrow" w:cstheme="minorHAnsi"/>
          <w:color w:val="000000"/>
        </w:rPr>
        <w:t xml:space="preserve"> </w:t>
      </w:r>
      <w:r w:rsidRPr="00FB5FEE">
        <w:rPr>
          <w:rStyle w:val="fontstyle01"/>
          <w:rFonts w:ascii="Arial Narrow" w:hAnsi="Arial Narrow" w:cstheme="minorHAnsi"/>
        </w:rPr>
        <w:t>dokumentácie, v nadväznosti na auditné a kontrolné zistenia, legislatívne zmeny alebo z</w:t>
      </w:r>
      <w:r w:rsidR="006F3903" w:rsidRPr="00FB5FEE">
        <w:rPr>
          <w:rStyle w:val="fontstyle01"/>
          <w:rFonts w:ascii="Arial Narrow" w:hAnsi="Arial Narrow" w:cstheme="minorHAnsi"/>
        </w:rPr>
        <w:t> </w:t>
      </w:r>
      <w:r w:rsidRPr="00FB5FEE">
        <w:rPr>
          <w:rStyle w:val="fontstyle01"/>
          <w:rFonts w:ascii="Arial Narrow" w:hAnsi="Arial Narrow" w:cstheme="minorHAnsi"/>
        </w:rPr>
        <w:t>vlastného</w:t>
      </w:r>
      <w:r w:rsidR="006F3903" w:rsidRPr="00FB5FEE">
        <w:rPr>
          <w:rFonts w:ascii="Arial Narrow" w:hAnsi="Arial Narrow" w:cstheme="minorHAnsi"/>
          <w:color w:val="000000"/>
        </w:rPr>
        <w:t xml:space="preserve"> </w:t>
      </w:r>
      <w:r w:rsidRPr="00FB5FEE">
        <w:rPr>
          <w:rStyle w:val="fontstyle01"/>
          <w:rFonts w:ascii="Arial Narrow" w:hAnsi="Arial Narrow" w:cstheme="minorHAnsi"/>
        </w:rPr>
        <w:t>podnetu.</w:t>
      </w:r>
    </w:p>
    <w:p w14:paraId="3EF55D6A" w14:textId="4017F248" w:rsidR="00C5193C" w:rsidRPr="00FB5FEE" w:rsidRDefault="004F725E" w:rsidP="00832134">
      <w:pPr>
        <w:pStyle w:val="Nadpis1"/>
        <w:numPr>
          <w:ilvl w:val="0"/>
          <w:numId w:val="1"/>
        </w:numPr>
        <w:jc w:val="both"/>
        <w:rPr>
          <w:rFonts w:ascii="Arial Narrow" w:hAnsi="Arial Narrow" w:cstheme="minorHAnsi"/>
          <w:b/>
          <w:bCs/>
        </w:rPr>
      </w:pPr>
      <w:bookmarkStart w:id="2" w:name="_Toc104448123"/>
      <w:r w:rsidRPr="00FB5FEE">
        <w:rPr>
          <w:rFonts w:ascii="Arial Narrow" w:hAnsi="Arial Narrow" w:cstheme="minorHAnsi"/>
          <w:b/>
          <w:bCs/>
        </w:rPr>
        <w:t>Oprávnenosť výdavkov realizácie projektu</w:t>
      </w:r>
      <w:bookmarkEnd w:id="2"/>
    </w:p>
    <w:p w14:paraId="71B6903E" w14:textId="77777777" w:rsidR="00211785" w:rsidRPr="00FB5FEE" w:rsidRDefault="00211785" w:rsidP="00832134">
      <w:pPr>
        <w:jc w:val="both"/>
        <w:rPr>
          <w:rFonts w:ascii="Arial Narrow" w:hAnsi="Arial Narrow" w:cstheme="minorHAnsi"/>
        </w:rPr>
      </w:pPr>
    </w:p>
    <w:p w14:paraId="4EE8CE48" w14:textId="4109C66B" w:rsidR="006F3903" w:rsidRPr="00FB5FEE" w:rsidRDefault="007F374E" w:rsidP="00832134">
      <w:pPr>
        <w:jc w:val="both"/>
        <w:rPr>
          <w:rFonts w:ascii="Arial Narrow" w:hAnsi="Arial Narrow" w:cstheme="minorHAnsi"/>
        </w:rPr>
      </w:pPr>
      <w:r w:rsidRPr="00FB5FEE">
        <w:rPr>
          <w:rFonts w:ascii="Arial Narrow" w:hAnsi="Arial Narrow" w:cstheme="minorHAnsi"/>
        </w:rPr>
        <w:t xml:space="preserve">Účelom podpory sú žiadatelia, </w:t>
      </w:r>
      <w:r w:rsidR="006F3903" w:rsidRPr="00FB5FEE">
        <w:rPr>
          <w:rFonts w:ascii="Arial Narrow" w:hAnsi="Arial Narrow" w:cstheme="minorHAnsi"/>
        </w:rPr>
        <w:t xml:space="preserve"> </w:t>
      </w:r>
      <w:r w:rsidRPr="00FB5FEE">
        <w:rPr>
          <w:rFonts w:ascii="Arial Narrow" w:hAnsi="Arial Narrow" w:cstheme="minorHAnsi"/>
        </w:rPr>
        <w:t>ktorými sú</w:t>
      </w:r>
      <w:r w:rsidR="006F3903" w:rsidRPr="00FB5FEE">
        <w:rPr>
          <w:rFonts w:ascii="Arial Narrow" w:hAnsi="Arial Narrow" w:cstheme="minorHAnsi"/>
        </w:rPr>
        <w:t xml:space="preserve"> </w:t>
      </w:r>
      <w:r w:rsidR="00C454A8" w:rsidRPr="00FB5FEE">
        <w:rPr>
          <w:rFonts w:ascii="Arial Narrow" w:hAnsi="Arial Narrow" w:cstheme="minorHAnsi"/>
        </w:rPr>
        <w:t>nov</w:t>
      </w:r>
      <w:r w:rsidR="00C454A8">
        <w:rPr>
          <w:rFonts w:ascii="Arial Narrow" w:hAnsi="Arial Narrow" w:cstheme="minorHAnsi"/>
        </w:rPr>
        <w:t xml:space="preserve">ovzniknuté </w:t>
      </w:r>
      <w:r w:rsidR="00A06EFD" w:rsidRPr="00FB5FEE">
        <w:rPr>
          <w:rFonts w:ascii="Arial Narrow" w:hAnsi="Arial Narrow" w:cstheme="minorHAnsi"/>
        </w:rPr>
        <w:t>agentúr</w:t>
      </w:r>
      <w:r w:rsidRPr="00FB5FEE">
        <w:rPr>
          <w:rFonts w:ascii="Arial Narrow" w:hAnsi="Arial Narrow" w:cstheme="minorHAnsi"/>
        </w:rPr>
        <w:t>y</w:t>
      </w:r>
      <w:r w:rsidR="00A06EFD" w:rsidRPr="00FB5FEE">
        <w:rPr>
          <w:rFonts w:ascii="Arial Narrow" w:hAnsi="Arial Narrow" w:cstheme="minorHAnsi"/>
        </w:rPr>
        <w:t xml:space="preserve"> domácej ošetrovateľskej starostlivosti</w:t>
      </w:r>
      <w:r w:rsidR="00C454A8">
        <w:rPr>
          <w:rFonts w:ascii="Arial Narrow" w:hAnsi="Arial Narrow" w:cstheme="minorHAnsi"/>
        </w:rPr>
        <w:t xml:space="preserve"> (ďalej </w:t>
      </w:r>
      <w:r w:rsidR="00E01FC0">
        <w:rPr>
          <w:rFonts w:ascii="Arial Narrow" w:hAnsi="Arial Narrow" w:cstheme="minorHAnsi"/>
        </w:rPr>
        <w:t xml:space="preserve">len </w:t>
      </w:r>
      <w:r w:rsidR="00C454A8">
        <w:rPr>
          <w:rFonts w:ascii="Arial Narrow" w:hAnsi="Arial Narrow" w:cstheme="minorHAnsi"/>
        </w:rPr>
        <w:t>„ADOS“)</w:t>
      </w:r>
      <w:r w:rsidR="006F3903" w:rsidRPr="00FB5FEE">
        <w:rPr>
          <w:rFonts w:ascii="Arial Narrow" w:hAnsi="Arial Narrow" w:cstheme="minorHAnsi"/>
        </w:rPr>
        <w:t xml:space="preserve">. </w:t>
      </w:r>
      <w:r w:rsidR="00C454A8" w:rsidRPr="00FB5FEE">
        <w:rPr>
          <w:rFonts w:ascii="Arial Narrow" w:hAnsi="Arial Narrow" w:cstheme="minorHAnsi"/>
        </w:rPr>
        <w:t>Dostupn</w:t>
      </w:r>
      <w:r w:rsidR="00C454A8">
        <w:rPr>
          <w:rFonts w:ascii="Arial Narrow" w:hAnsi="Arial Narrow" w:cstheme="minorHAnsi"/>
        </w:rPr>
        <w:t>á</w:t>
      </w:r>
      <w:r w:rsidR="00C454A8" w:rsidRPr="00FB5FEE">
        <w:rPr>
          <w:rFonts w:ascii="Arial Narrow" w:hAnsi="Arial Narrow" w:cstheme="minorHAnsi"/>
        </w:rPr>
        <w:t xml:space="preserve"> </w:t>
      </w:r>
      <w:r w:rsidR="006A378B" w:rsidRPr="00FB5FEE">
        <w:rPr>
          <w:rFonts w:ascii="Arial Narrow" w:hAnsi="Arial Narrow" w:cstheme="minorHAnsi"/>
        </w:rPr>
        <w:t>a kvalitn</w:t>
      </w:r>
      <w:r w:rsidR="00C454A8">
        <w:rPr>
          <w:rFonts w:ascii="Arial Narrow" w:hAnsi="Arial Narrow" w:cstheme="minorHAnsi"/>
        </w:rPr>
        <w:t>á</w:t>
      </w:r>
      <w:r w:rsidR="006A378B" w:rsidRPr="00FB5FEE">
        <w:rPr>
          <w:rFonts w:ascii="Arial Narrow" w:hAnsi="Arial Narrow" w:cstheme="minorHAnsi"/>
        </w:rPr>
        <w:t xml:space="preserve"> </w:t>
      </w:r>
      <w:r w:rsidR="00E708B9">
        <w:rPr>
          <w:rFonts w:ascii="Arial Narrow" w:hAnsi="Arial Narrow" w:cstheme="minorHAnsi"/>
        </w:rPr>
        <w:t>zdravotná</w:t>
      </w:r>
      <w:r w:rsidR="00E708B9" w:rsidRPr="00FB5FEE">
        <w:rPr>
          <w:rFonts w:ascii="Arial Narrow" w:hAnsi="Arial Narrow" w:cstheme="minorHAnsi"/>
        </w:rPr>
        <w:t xml:space="preserve"> </w:t>
      </w:r>
      <w:r w:rsidR="00E708B9">
        <w:rPr>
          <w:rFonts w:ascii="Arial Narrow" w:hAnsi="Arial Narrow" w:cstheme="minorHAnsi"/>
        </w:rPr>
        <w:t>o</w:t>
      </w:r>
      <w:r w:rsidR="00A06EFD" w:rsidRPr="00FB5FEE">
        <w:rPr>
          <w:rFonts w:ascii="Arial Narrow" w:hAnsi="Arial Narrow" w:cstheme="minorHAnsi"/>
        </w:rPr>
        <w:t>šetrovateľsk</w:t>
      </w:r>
      <w:r w:rsidRPr="00FB5FEE">
        <w:rPr>
          <w:rFonts w:ascii="Arial Narrow" w:hAnsi="Arial Narrow" w:cstheme="minorHAnsi"/>
        </w:rPr>
        <w:t xml:space="preserve">á </w:t>
      </w:r>
      <w:r w:rsidR="006A378B" w:rsidRPr="00FB5FEE">
        <w:rPr>
          <w:rFonts w:ascii="Arial Narrow" w:hAnsi="Arial Narrow" w:cstheme="minorHAnsi"/>
        </w:rPr>
        <w:t>starostlivos</w:t>
      </w:r>
      <w:r w:rsidRPr="00FB5FEE">
        <w:rPr>
          <w:rFonts w:ascii="Arial Narrow" w:hAnsi="Arial Narrow" w:cstheme="minorHAnsi"/>
        </w:rPr>
        <w:t>ť</w:t>
      </w:r>
      <w:r w:rsidR="006A378B" w:rsidRPr="00FB5FEE">
        <w:rPr>
          <w:rFonts w:ascii="Arial Narrow" w:hAnsi="Arial Narrow" w:cstheme="minorHAnsi"/>
        </w:rPr>
        <w:t xml:space="preserve"> </w:t>
      </w:r>
      <w:r w:rsidRPr="00FB5FEE">
        <w:rPr>
          <w:rFonts w:ascii="Arial Narrow" w:hAnsi="Arial Narrow" w:cstheme="minorHAnsi"/>
        </w:rPr>
        <w:t xml:space="preserve">je </w:t>
      </w:r>
      <w:r w:rsidR="006A378B" w:rsidRPr="00FB5FEE">
        <w:rPr>
          <w:rFonts w:ascii="Arial Narrow" w:hAnsi="Arial Narrow" w:cstheme="minorHAnsi"/>
        </w:rPr>
        <w:t>zabezpeč</w:t>
      </w:r>
      <w:r w:rsidRPr="00FB5FEE">
        <w:rPr>
          <w:rFonts w:ascii="Arial Narrow" w:hAnsi="Arial Narrow" w:cstheme="minorHAnsi"/>
        </w:rPr>
        <w:t>ená</w:t>
      </w:r>
      <w:r w:rsidR="006A378B" w:rsidRPr="00FB5FEE">
        <w:rPr>
          <w:rFonts w:ascii="Arial Narrow" w:hAnsi="Arial Narrow" w:cstheme="minorHAnsi"/>
        </w:rPr>
        <w:t xml:space="preserve"> pacientom</w:t>
      </w:r>
      <w:r w:rsidRPr="00FB5FEE">
        <w:rPr>
          <w:rFonts w:ascii="Arial Narrow" w:hAnsi="Arial Narrow" w:cstheme="minorHAnsi"/>
        </w:rPr>
        <w:t>, ktorí sú po skončení ústavnej liečby, akútne chorých bez potreby hospitalizácie, o chronických chorých a o pacientoch v terminálnych stavoch,</w:t>
      </w:r>
      <w:r w:rsidR="006A378B" w:rsidRPr="00FB5FEE">
        <w:rPr>
          <w:rFonts w:ascii="Arial Narrow" w:hAnsi="Arial Narrow" w:cstheme="minorHAnsi"/>
        </w:rPr>
        <w:t xml:space="preserve"> </w:t>
      </w:r>
      <w:r w:rsidRPr="00FB5FEE">
        <w:rPr>
          <w:rFonts w:ascii="Arial Narrow" w:hAnsi="Arial Narrow" w:cstheme="minorHAnsi"/>
        </w:rPr>
        <w:t xml:space="preserve">dôstojné dožitie alebo prežitie prípadne vyliečenie v </w:t>
      </w:r>
      <w:r w:rsidR="006A378B" w:rsidRPr="00FB5FEE">
        <w:rPr>
          <w:rFonts w:ascii="Arial Narrow" w:hAnsi="Arial Narrow" w:cstheme="minorHAnsi"/>
        </w:rPr>
        <w:t>domácom prostredí alebo v inom prostredí</w:t>
      </w:r>
      <w:r w:rsidRPr="00FB5FEE">
        <w:rPr>
          <w:rFonts w:ascii="Arial Narrow" w:hAnsi="Arial Narrow" w:cstheme="minorHAnsi"/>
        </w:rPr>
        <w:t xml:space="preserve"> podľa ich osobnej preferencie.</w:t>
      </w:r>
    </w:p>
    <w:p w14:paraId="5E294F58" w14:textId="79DE4A3B" w:rsidR="00E708B9" w:rsidRDefault="00E71236" w:rsidP="00832134">
      <w:pPr>
        <w:jc w:val="both"/>
        <w:rPr>
          <w:rFonts w:ascii="Arial Narrow" w:hAnsi="Arial Narrow" w:cstheme="minorHAnsi"/>
        </w:rPr>
      </w:pPr>
      <w:r w:rsidRPr="00FB5FEE">
        <w:rPr>
          <w:rFonts w:ascii="Arial Narrow" w:hAnsi="Arial Narrow" w:cstheme="minorHAnsi"/>
        </w:rPr>
        <w:t>Účelom podpory a použitia prostriedkov mechanizmu je, aby zdravotn</w:t>
      </w:r>
      <w:r w:rsidR="00E708B9">
        <w:rPr>
          <w:rFonts w:ascii="Arial Narrow" w:hAnsi="Arial Narrow" w:cstheme="minorHAnsi"/>
        </w:rPr>
        <w:t xml:space="preserve">á </w:t>
      </w:r>
      <w:r w:rsidRPr="00FB5FEE">
        <w:rPr>
          <w:rFonts w:ascii="Arial Narrow" w:hAnsi="Arial Narrow" w:cstheme="minorHAnsi"/>
        </w:rPr>
        <w:t>ošetrovateľsk</w:t>
      </w:r>
      <w:r w:rsidR="00E708B9">
        <w:rPr>
          <w:rFonts w:ascii="Arial Narrow" w:hAnsi="Arial Narrow" w:cstheme="minorHAnsi"/>
        </w:rPr>
        <w:t>á</w:t>
      </w:r>
      <w:r w:rsidRPr="00FB5FEE">
        <w:rPr>
          <w:rFonts w:ascii="Arial Narrow" w:hAnsi="Arial Narrow" w:cstheme="minorHAnsi"/>
        </w:rPr>
        <w:t xml:space="preserve"> </w:t>
      </w:r>
      <w:r w:rsidR="00E708B9" w:rsidRPr="00FB5FEE">
        <w:rPr>
          <w:rFonts w:ascii="Arial Narrow" w:hAnsi="Arial Narrow" w:cstheme="minorHAnsi"/>
        </w:rPr>
        <w:t>starostlivos</w:t>
      </w:r>
      <w:r w:rsidR="00E708B9">
        <w:rPr>
          <w:rFonts w:ascii="Arial Narrow" w:hAnsi="Arial Narrow" w:cstheme="minorHAnsi"/>
        </w:rPr>
        <w:t xml:space="preserve">ť </w:t>
      </w:r>
      <w:r w:rsidRPr="00FB5FEE">
        <w:rPr>
          <w:rFonts w:ascii="Arial Narrow" w:hAnsi="Arial Narrow" w:cstheme="minorHAnsi"/>
        </w:rPr>
        <w:t xml:space="preserve">boli kvalitnejšie a dostupnejšie. </w:t>
      </w:r>
      <w:r w:rsidR="00E708B9" w:rsidRPr="00E708B9">
        <w:rPr>
          <w:rFonts w:ascii="Arial Narrow" w:hAnsi="Arial Narrow" w:cstheme="minorHAnsi"/>
        </w:rPr>
        <w:t xml:space="preserve">To by malo byť zabezpečené zvýšením počtu ADOS s kvalitným materiálno-technickým vybavením. </w:t>
      </w:r>
    </w:p>
    <w:p w14:paraId="64E5D839" w14:textId="6FCD2D65" w:rsidR="006A378B" w:rsidRPr="00FB5FEE" w:rsidRDefault="0032171B" w:rsidP="00832134">
      <w:pPr>
        <w:jc w:val="both"/>
        <w:rPr>
          <w:rFonts w:ascii="Arial Narrow" w:hAnsi="Arial Narrow" w:cstheme="minorHAnsi"/>
          <w:color w:val="FF0000"/>
        </w:rPr>
      </w:pPr>
      <w:r w:rsidRPr="00FB5FEE">
        <w:rPr>
          <w:rFonts w:ascii="Arial Narrow" w:hAnsi="Arial Narrow" w:cstheme="minorHAnsi"/>
        </w:rPr>
        <w:t>Oprávnené výdavky budú zamerané na nákup kapitálových (investičných) výdavkov a bežných výdavkov (</w:t>
      </w:r>
      <w:r w:rsidR="00BB46D4" w:rsidRPr="00FB5FEE">
        <w:rPr>
          <w:rFonts w:ascii="Arial Narrow" w:hAnsi="Arial Narrow" w:cstheme="minorHAnsi"/>
        </w:rPr>
        <w:t xml:space="preserve">v zmysle </w:t>
      </w:r>
      <w:r w:rsidR="00754814" w:rsidRPr="00FB5FEE">
        <w:rPr>
          <w:rFonts w:ascii="Arial Narrow" w:hAnsi="Arial Narrow" w:cstheme="minorHAnsi"/>
        </w:rPr>
        <w:t xml:space="preserve">bodu </w:t>
      </w:r>
      <w:r w:rsidR="00BB46D4" w:rsidRPr="00FB5FEE">
        <w:rPr>
          <w:rFonts w:ascii="Arial Narrow" w:hAnsi="Arial Narrow" w:cstheme="minorHAnsi"/>
        </w:rPr>
        <w:t>3. Zoznam oprávnených výdavkov</w:t>
      </w:r>
      <w:r w:rsidRPr="00FB5FEE">
        <w:rPr>
          <w:rFonts w:ascii="Arial Narrow" w:hAnsi="Arial Narrow" w:cstheme="minorHAnsi"/>
        </w:rPr>
        <w:t xml:space="preserve">). </w:t>
      </w:r>
    </w:p>
    <w:p w14:paraId="32205C57" w14:textId="441F68AE" w:rsidR="006A378B" w:rsidRPr="00FB5FEE" w:rsidRDefault="0032171B" w:rsidP="00832134">
      <w:pPr>
        <w:jc w:val="both"/>
        <w:rPr>
          <w:rFonts w:ascii="Arial Narrow" w:hAnsi="Arial Narrow" w:cstheme="minorHAnsi"/>
        </w:rPr>
      </w:pPr>
      <w:r w:rsidRPr="00FB5FEE">
        <w:rPr>
          <w:rFonts w:ascii="Arial Narrow" w:hAnsi="Arial Narrow" w:cstheme="minorHAnsi"/>
        </w:rPr>
        <w:t xml:space="preserve">Za investičný výdavok môžu byť považované aj výdavky v nižšej hodnote ako 1700 eur, ak doba jeho používania je dlhšia ako 1 rok. </w:t>
      </w:r>
    </w:p>
    <w:p w14:paraId="02B22FF7" w14:textId="4D117F72" w:rsidR="008D6455" w:rsidRPr="00FB5FEE" w:rsidRDefault="005A4BC5" w:rsidP="00832134">
      <w:pPr>
        <w:pStyle w:val="Odsekzoznamu"/>
        <w:numPr>
          <w:ilvl w:val="1"/>
          <w:numId w:val="1"/>
        </w:numPr>
        <w:ind w:left="426" w:hanging="426"/>
        <w:jc w:val="both"/>
        <w:rPr>
          <w:rFonts w:ascii="Arial Narrow" w:hAnsi="Arial Narrow" w:cstheme="minorHAnsi"/>
          <w:b/>
          <w:bCs/>
          <w:color w:val="365F91" w:themeColor="accent1" w:themeShade="BF"/>
          <w:sz w:val="28"/>
          <w:szCs w:val="28"/>
        </w:rPr>
      </w:pPr>
      <w:r w:rsidRPr="00FB5FEE">
        <w:rPr>
          <w:rFonts w:ascii="Arial Narrow" w:hAnsi="Arial Narrow" w:cstheme="minorHAnsi"/>
          <w:b/>
          <w:bCs/>
          <w:color w:val="365F91" w:themeColor="accent1" w:themeShade="BF"/>
          <w:sz w:val="28"/>
          <w:szCs w:val="28"/>
        </w:rPr>
        <w:t>Všeobecné pravidlá oprávnenosti výdavkov</w:t>
      </w:r>
    </w:p>
    <w:p w14:paraId="33530EF5" w14:textId="77777777" w:rsidR="00B26B00" w:rsidRPr="00FB5FEE" w:rsidRDefault="00B26B00" w:rsidP="00832134">
      <w:pPr>
        <w:pStyle w:val="Odsekzoznamu"/>
        <w:ind w:left="426"/>
        <w:jc w:val="both"/>
        <w:rPr>
          <w:rFonts w:ascii="Arial Narrow" w:hAnsi="Arial Narrow" w:cstheme="minorHAnsi"/>
          <w:b/>
          <w:bCs/>
          <w:color w:val="365F91" w:themeColor="accent1" w:themeShade="BF"/>
          <w:sz w:val="24"/>
          <w:szCs w:val="24"/>
        </w:rPr>
      </w:pPr>
    </w:p>
    <w:p w14:paraId="7C0A5E64" w14:textId="34D41F29" w:rsidR="000A2C23" w:rsidRPr="00FB5FEE" w:rsidRDefault="000A2C23" w:rsidP="00832134">
      <w:pPr>
        <w:pStyle w:val="Odsekzoznamu"/>
        <w:ind w:left="0"/>
        <w:jc w:val="both"/>
        <w:rPr>
          <w:rFonts w:ascii="Arial Narrow" w:hAnsi="Arial Narrow" w:cstheme="minorHAnsi"/>
        </w:rPr>
      </w:pPr>
    </w:p>
    <w:p w14:paraId="48BC330C" w14:textId="5798CB20" w:rsidR="000A2C23" w:rsidRPr="00FB5FEE" w:rsidRDefault="000A2C23" w:rsidP="00832134">
      <w:pPr>
        <w:pStyle w:val="Odsekzoznamu"/>
        <w:ind w:left="0"/>
        <w:jc w:val="both"/>
        <w:rPr>
          <w:rFonts w:ascii="Arial Narrow" w:hAnsi="Arial Narrow" w:cstheme="minorHAnsi"/>
        </w:rPr>
      </w:pPr>
      <w:r w:rsidRPr="00FB5FEE">
        <w:rPr>
          <w:rFonts w:ascii="Arial Narrow" w:hAnsi="Arial Narrow" w:cstheme="minorHAnsi"/>
        </w:rPr>
        <w:t>Oprávnenosť výdavkov usmerňuje okrem príslušnej legislatívy SR a EÚ najmä:</w:t>
      </w:r>
    </w:p>
    <w:p w14:paraId="1BB5752D" w14:textId="3EDC0004" w:rsidR="000A2C23" w:rsidRPr="00FB5FEE" w:rsidRDefault="000A2C23" w:rsidP="00832134">
      <w:pPr>
        <w:pStyle w:val="Odsekzoznamu"/>
        <w:numPr>
          <w:ilvl w:val="0"/>
          <w:numId w:val="4"/>
        </w:numPr>
        <w:jc w:val="both"/>
        <w:rPr>
          <w:rFonts w:ascii="Arial Narrow" w:hAnsi="Arial Narrow" w:cstheme="minorHAnsi"/>
        </w:rPr>
      </w:pPr>
      <w:r w:rsidRPr="00FB5FEE">
        <w:rPr>
          <w:rFonts w:ascii="Arial Narrow" w:hAnsi="Arial Narrow" w:cstheme="minorHAnsi"/>
        </w:rPr>
        <w:t>Systém implementácie plánu obnovy a odolnosti Slovenskej republiky;</w:t>
      </w:r>
    </w:p>
    <w:p w14:paraId="33C061D1" w14:textId="2FCCCF1F" w:rsidR="000A2C23" w:rsidRPr="00FB5FEE" w:rsidRDefault="000A2C23" w:rsidP="00AC79A5">
      <w:pPr>
        <w:pStyle w:val="Odsekzoznamu"/>
        <w:numPr>
          <w:ilvl w:val="0"/>
          <w:numId w:val="4"/>
        </w:numPr>
        <w:jc w:val="both"/>
        <w:rPr>
          <w:rFonts w:ascii="Arial Narrow" w:hAnsi="Arial Narrow" w:cstheme="minorHAnsi"/>
        </w:rPr>
      </w:pPr>
      <w:r w:rsidRPr="00FB5FEE">
        <w:rPr>
          <w:rFonts w:ascii="Arial Narrow" w:hAnsi="Arial Narrow" w:cstheme="minorHAnsi"/>
        </w:rPr>
        <w:t xml:space="preserve">Verejné obstarávanie sa riadi </w:t>
      </w:r>
      <w:r w:rsidR="00AC79A5" w:rsidRPr="00AC79A5">
        <w:rPr>
          <w:rFonts w:ascii="Arial Narrow" w:hAnsi="Arial Narrow" w:cstheme="minorHAnsi"/>
        </w:rPr>
        <w:t>zákonom č. 343/2015 Z. z. o verejnom obstarávaní a o zmene a doplnení niektorých zákonov v znení neskorších predpisov</w:t>
      </w:r>
      <w:r w:rsidR="00AC79A5" w:rsidRPr="00AC79A5" w:rsidDel="00AC79A5">
        <w:rPr>
          <w:rFonts w:ascii="Arial Narrow" w:hAnsi="Arial Narrow" w:cstheme="minorHAnsi"/>
        </w:rPr>
        <w:t xml:space="preserve"> </w:t>
      </w:r>
    </w:p>
    <w:p w14:paraId="4BE8D2E9" w14:textId="20DB81BB" w:rsidR="00D60429" w:rsidRPr="00FB5FEE" w:rsidRDefault="007D1F4F" w:rsidP="00832134">
      <w:pPr>
        <w:pStyle w:val="Odsekzoznamu"/>
        <w:numPr>
          <w:ilvl w:val="0"/>
          <w:numId w:val="4"/>
        </w:numPr>
        <w:jc w:val="both"/>
        <w:rPr>
          <w:rFonts w:ascii="Arial Narrow" w:hAnsi="Arial Narrow" w:cstheme="minorHAnsi"/>
        </w:rPr>
      </w:pPr>
      <w:r w:rsidRPr="00FB5FEE">
        <w:rPr>
          <w:rFonts w:ascii="Arial Narrow" w:hAnsi="Arial Narrow" w:cstheme="minorHAnsi"/>
          <w:u w:val="single"/>
        </w:rPr>
        <w:t>Zmluva</w:t>
      </w:r>
      <w:r w:rsidR="00D60429" w:rsidRPr="00FB5FEE">
        <w:rPr>
          <w:rFonts w:ascii="Arial Narrow" w:hAnsi="Arial Narrow" w:cstheme="minorHAnsi"/>
          <w:u w:val="single"/>
        </w:rPr>
        <w:t xml:space="preserve"> </w:t>
      </w:r>
      <w:r w:rsidR="00C454A8">
        <w:rPr>
          <w:rFonts w:ascii="Arial Narrow" w:hAnsi="Arial Narrow" w:cstheme="minorHAnsi"/>
          <w:u w:val="single"/>
        </w:rPr>
        <w:t xml:space="preserve">o poskytnutí prostriedkov mechanizmu </w:t>
      </w:r>
      <w:r w:rsidR="00D60429" w:rsidRPr="00FB5FEE">
        <w:rPr>
          <w:rFonts w:ascii="Arial Narrow" w:hAnsi="Arial Narrow" w:cstheme="minorHAnsi"/>
          <w:u w:val="single"/>
        </w:rPr>
        <w:t>uzatvorená so žiadateľom</w:t>
      </w:r>
    </w:p>
    <w:p w14:paraId="02C9114C" w14:textId="3CD5A631" w:rsidR="00D60429" w:rsidRPr="00FB5FEE" w:rsidRDefault="00D60429" w:rsidP="00832134">
      <w:pPr>
        <w:pStyle w:val="Odsekzoznamu"/>
        <w:numPr>
          <w:ilvl w:val="0"/>
          <w:numId w:val="4"/>
        </w:numPr>
        <w:jc w:val="both"/>
        <w:rPr>
          <w:rFonts w:ascii="Arial Narrow" w:hAnsi="Arial Narrow" w:cstheme="minorHAnsi"/>
        </w:rPr>
      </w:pPr>
      <w:r w:rsidRPr="00FB5FEE">
        <w:rPr>
          <w:rFonts w:ascii="Arial Narrow" w:hAnsi="Arial Narrow" w:cstheme="minorHAnsi"/>
        </w:rPr>
        <w:lastRenderedPageBreak/>
        <w:t xml:space="preserve">A iné právne predpisy </w:t>
      </w:r>
    </w:p>
    <w:p w14:paraId="70607100" w14:textId="77777777" w:rsidR="000A2C23" w:rsidRPr="00FB5FEE" w:rsidRDefault="000A2C23" w:rsidP="00832134">
      <w:pPr>
        <w:pStyle w:val="Odsekzoznamu"/>
        <w:jc w:val="both"/>
        <w:rPr>
          <w:rFonts w:ascii="Arial Narrow" w:hAnsi="Arial Narrow" w:cstheme="minorHAnsi"/>
        </w:rPr>
      </w:pPr>
    </w:p>
    <w:p w14:paraId="53EA77FC" w14:textId="31252B50" w:rsidR="005A4BC5" w:rsidRPr="00FB5FEE" w:rsidRDefault="000A2C23" w:rsidP="00832134">
      <w:pPr>
        <w:pStyle w:val="Odsekzoznamu"/>
        <w:ind w:left="0"/>
        <w:jc w:val="both"/>
        <w:rPr>
          <w:rFonts w:ascii="Arial Narrow" w:hAnsi="Arial Narrow" w:cstheme="minorHAnsi"/>
        </w:rPr>
      </w:pPr>
      <w:r w:rsidRPr="00FB5FEE">
        <w:rPr>
          <w:rFonts w:ascii="Arial Narrow" w:hAnsi="Arial Narrow" w:cstheme="minorHAnsi"/>
        </w:rPr>
        <w:t>Pravidlá OV sa odvolávajú</w:t>
      </w:r>
      <w:r w:rsidR="0088607D" w:rsidRPr="00FB5FEE">
        <w:rPr>
          <w:rFonts w:ascii="Arial Narrow" w:hAnsi="Arial Narrow" w:cstheme="minorHAnsi"/>
        </w:rPr>
        <w:t xml:space="preserve"> v texte na zákony, systémové dokumenty a pod. v aktuálne platnom znení, resp. na zákony v znení neskorších predpisov. </w:t>
      </w:r>
    </w:p>
    <w:p w14:paraId="79FB6198" w14:textId="77777777" w:rsidR="0088607D" w:rsidRPr="00FB5FEE" w:rsidRDefault="0088607D" w:rsidP="00832134">
      <w:pPr>
        <w:pStyle w:val="Odsekzoznamu"/>
        <w:ind w:left="0"/>
        <w:jc w:val="both"/>
        <w:rPr>
          <w:rFonts w:ascii="Arial Narrow" w:hAnsi="Arial Narrow" w:cstheme="minorHAnsi"/>
        </w:rPr>
      </w:pPr>
    </w:p>
    <w:p w14:paraId="2E5D1622" w14:textId="5F32A7AF" w:rsidR="0088607D" w:rsidRPr="00FB5FEE" w:rsidRDefault="0088607D" w:rsidP="00832134">
      <w:pPr>
        <w:pStyle w:val="Odsekzoznamu"/>
        <w:ind w:left="0"/>
        <w:jc w:val="both"/>
        <w:rPr>
          <w:rFonts w:ascii="Arial Narrow" w:hAnsi="Arial Narrow" w:cstheme="minorHAnsi"/>
        </w:rPr>
      </w:pPr>
      <w:r w:rsidRPr="00FB5FEE">
        <w:rPr>
          <w:rFonts w:ascii="Arial Narrow" w:hAnsi="Arial Narrow" w:cstheme="minorHAnsi"/>
        </w:rPr>
        <w:t xml:space="preserve">Vykonávateľ pre POO rozhoduje o oprávnenosti, resp. neoprávnenosti výdavkov projektu v procese schvaľovania ŽoPPM, </w:t>
      </w:r>
      <w:r w:rsidR="00BE6BD8">
        <w:rPr>
          <w:rFonts w:ascii="Arial Narrow" w:hAnsi="Arial Narrow" w:cstheme="minorHAnsi"/>
        </w:rPr>
        <w:t>žiadosti</w:t>
      </w:r>
      <w:r w:rsidR="00E01FC0">
        <w:rPr>
          <w:rFonts w:ascii="Arial Narrow" w:hAnsi="Arial Narrow" w:cstheme="minorHAnsi"/>
        </w:rPr>
        <w:t xml:space="preserve"> o platbu</w:t>
      </w:r>
      <w:r w:rsidRPr="00FB5FEE">
        <w:rPr>
          <w:rFonts w:ascii="Arial Narrow" w:hAnsi="Arial Narrow" w:cstheme="minorHAnsi"/>
        </w:rPr>
        <w:t xml:space="preserve">, prípadne kontroly na mieste. </w:t>
      </w:r>
    </w:p>
    <w:p w14:paraId="1D943274" w14:textId="3BDBF3A3" w:rsidR="005A4BC5" w:rsidRPr="00FB5FEE" w:rsidRDefault="005A4BC5" w:rsidP="00832134">
      <w:pPr>
        <w:pStyle w:val="Odsekzoznamu"/>
        <w:ind w:left="0"/>
        <w:jc w:val="both"/>
        <w:rPr>
          <w:rFonts w:ascii="Arial Narrow" w:hAnsi="Arial Narrow" w:cstheme="minorHAnsi"/>
        </w:rPr>
      </w:pPr>
    </w:p>
    <w:p w14:paraId="001E91F4" w14:textId="3557D318" w:rsidR="0088607D" w:rsidRPr="00FB5FEE" w:rsidRDefault="0088607D" w:rsidP="00832134">
      <w:pPr>
        <w:pStyle w:val="Odsekzoznamu"/>
        <w:ind w:left="0"/>
        <w:jc w:val="both"/>
        <w:rPr>
          <w:rFonts w:ascii="Arial Narrow" w:hAnsi="Arial Narrow" w:cstheme="minorHAnsi"/>
        </w:rPr>
      </w:pPr>
      <w:r w:rsidRPr="00FB5FEE">
        <w:rPr>
          <w:rFonts w:ascii="Arial Narrow" w:hAnsi="Arial Narrow" w:cstheme="minorHAnsi"/>
        </w:rPr>
        <w:t xml:space="preserve">Za interpretáciu oprávnenosti a neoprávnenosti výdavkov v súlade s týmito pravidlami OV zodpovedá Vykonávateľ pre </w:t>
      </w:r>
      <w:r w:rsidR="00E01FC0" w:rsidRPr="00FB5FEE">
        <w:rPr>
          <w:rFonts w:ascii="Arial Narrow" w:hAnsi="Arial Narrow" w:cstheme="minorHAnsi"/>
        </w:rPr>
        <w:t>P</w:t>
      </w:r>
      <w:r w:rsidR="00E01FC0">
        <w:rPr>
          <w:rFonts w:ascii="Arial Narrow" w:hAnsi="Arial Narrow" w:cstheme="minorHAnsi"/>
        </w:rPr>
        <w:t>lán obnovy a odolnosti</w:t>
      </w:r>
      <w:r w:rsidRPr="00FB5FEE">
        <w:rPr>
          <w:rFonts w:ascii="Arial Narrow" w:hAnsi="Arial Narrow" w:cstheme="minorHAnsi"/>
        </w:rPr>
        <w:t xml:space="preserve">. </w:t>
      </w:r>
    </w:p>
    <w:p w14:paraId="75E955BD" w14:textId="77777777" w:rsidR="002B7E17" w:rsidRPr="00FB5FEE" w:rsidRDefault="002B7E17" w:rsidP="00832134">
      <w:pPr>
        <w:pStyle w:val="Odsekzoznamu"/>
        <w:ind w:left="0"/>
        <w:jc w:val="both"/>
        <w:rPr>
          <w:rFonts w:ascii="Arial Narrow" w:hAnsi="Arial Narrow" w:cstheme="minorHAnsi"/>
          <w:b/>
          <w:bCs/>
          <w:color w:val="000000"/>
          <w:sz w:val="24"/>
          <w:szCs w:val="24"/>
        </w:rPr>
      </w:pPr>
    </w:p>
    <w:p w14:paraId="159CAD07" w14:textId="77777777" w:rsidR="00493E47" w:rsidRPr="00FB5FEE" w:rsidRDefault="00682FD1" w:rsidP="00832134">
      <w:pPr>
        <w:pStyle w:val="Odsekzoznamu"/>
        <w:ind w:left="0"/>
        <w:jc w:val="both"/>
        <w:rPr>
          <w:rFonts w:ascii="Arial Narrow" w:hAnsi="Arial Narrow" w:cstheme="minorHAnsi"/>
          <w:b/>
          <w:bCs/>
          <w:color w:val="000000"/>
          <w:sz w:val="24"/>
          <w:szCs w:val="24"/>
        </w:rPr>
      </w:pPr>
      <w:r w:rsidRPr="00FB5FEE">
        <w:rPr>
          <w:rFonts w:ascii="Arial Narrow" w:hAnsi="Arial Narrow" w:cstheme="minorHAnsi"/>
          <w:b/>
          <w:bCs/>
          <w:color w:val="000000"/>
          <w:sz w:val="24"/>
          <w:szCs w:val="24"/>
        </w:rPr>
        <w:t>Výdavky projektu podľa ekonomickej klasifikácie</w:t>
      </w:r>
    </w:p>
    <w:p w14:paraId="1AD102B4" w14:textId="77777777" w:rsidR="00832134" w:rsidRPr="00FB5FEE" w:rsidRDefault="00682FD1" w:rsidP="00832134">
      <w:pPr>
        <w:pStyle w:val="Odsekzoznamu"/>
        <w:ind w:left="0"/>
        <w:rPr>
          <w:rFonts w:ascii="Arial Narrow" w:hAnsi="Arial Narrow" w:cstheme="minorHAnsi"/>
          <w:b/>
          <w:bCs/>
          <w:color w:val="000000"/>
        </w:rPr>
      </w:pPr>
      <w:r w:rsidRPr="00FB5FEE">
        <w:rPr>
          <w:rFonts w:ascii="Arial Narrow" w:hAnsi="Arial Narrow" w:cstheme="minorHAnsi"/>
          <w:b/>
          <w:bCs/>
          <w:color w:val="000000"/>
        </w:rPr>
        <w:br/>
        <w:t>Bežné</w:t>
      </w:r>
      <w:r w:rsidR="00832134" w:rsidRPr="00FB5FEE">
        <w:rPr>
          <w:rFonts w:ascii="Arial Narrow" w:hAnsi="Arial Narrow" w:cstheme="minorHAnsi"/>
          <w:b/>
          <w:bCs/>
          <w:color w:val="000000"/>
        </w:rPr>
        <w:t xml:space="preserve"> </w:t>
      </w:r>
      <w:r w:rsidRPr="00FB5FEE">
        <w:rPr>
          <w:rFonts w:ascii="Arial Narrow" w:hAnsi="Arial Narrow" w:cstheme="minorHAnsi"/>
          <w:b/>
          <w:bCs/>
          <w:color w:val="000000"/>
        </w:rPr>
        <w:t xml:space="preserve">výdavky </w:t>
      </w:r>
    </w:p>
    <w:p w14:paraId="371B9FAA" w14:textId="77777777" w:rsidR="00832134" w:rsidRPr="00FB5FEE" w:rsidRDefault="00682FD1" w:rsidP="00832134">
      <w:pPr>
        <w:pStyle w:val="Odsekzoznamu"/>
        <w:ind w:left="0"/>
        <w:rPr>
          <w:rFonts w:ascii="Arial Narrow" w:hAnsi="Arial Narrow" w:cstheme="minorHAnsi"/>
          <w:color w:val="000000"/>
        </w:rPr>
      </w:pPr>
      <w:r w:rsidRPr="00FB5FEE">
        <w:rPr>
          <w:rFonts w:ascii="Arial Narrow" w:hAnsi="Arial Narrow" w:cstheme="minorHAnsi"/>
          <w:color w:val="000000"/>
        </w:rPr>
        <w:br/>
        <w:t xml:space="preserve">Bežné výdavky môžu byť oprávnenými len tie, ktoré sú zahrnuté v časti 3. Zoznam oprávnených výdavkov. </w:t>
      </w:r>
    </w:p>
    <w:p w14:paraId="4084DB80" w14:textId="5F616990" w:rsidR="00832134" w:rsidRPr="00FB5FEE" w:rsidRDefault="00682FD1" w:rsidP="00832134">
      <w:pPr>
        <w:pStyle w:val="Odsekzoznamu"/>
        <w:ind w:left="0"/>
        <w:rPr>
          <w:rFonts w:ascii="Arial Narrow" w:hAnsi="Arial Narrow" w:cstheme="minorHAnsi"/>
          <w:b/>
          <w:bCs/>
          <w:color w:val="000000"/>
        </w:rPr>
      </w:pPr>
      <w:r w:rsidRPr="00FB5FEE">
        <w:rPr>
          <w:rFonts w:ascii="Arial Narrow" w:hAnsi="Arial Narrow" w:cstheme="minorHAnsi"/>
          <w:color w:val="000000"/>
        </w:rPr>
        <w:br/>
      </w:r>
      <w:r w:rsidRPr="00FB5FEE">
        <w:rPr>
          <w:rFonts w:ascii="Arial Narrow" w:hAnsi="Arial Narrow" w:cstheme="minorHAnsi"/>
          <w:b/>
          <w:bCs/>
          <w:color w:val="000000"/>
        </w:rPr>
        <w:t xml:space="preserve">Kapitálové výdavky </w:t>
      </w:r>
    </w:p>
    <w:p w14:paraId="55DFA505" w14:textId="77777777" w:rsidR="00832134" w:rsidRPr="00FB5FEE" w:rsidRDefault="00832134" w:rsidP="00832134">
      <w:pPr>
        <w:pStyle w:val="Odsekzoznamu"/>
        <w:ind w:left="0"/>
        <w:rPr>
          <w:rFonts w:ascii="Arial Narrow" w:hAnsi="Arial Narrow" w:cstheme="minorHAnsi"/>
          <w:b/>
          <w:bCs/>
          <w:color w:val="000000"/>
        </w:rPr>
      </w:pPr>
    </w:p>
    <w:p w14:paraId="5974529F" w14:textId="54C15F3A" w:rsidR="00682FD1" w:rsidRPr="00FB5FEE" w:rsidRDefault="00832134" w:rsidP="00832134">
      <w:pPr>
        <w:pStyle w:val="Odsekzoznamu"/>
        <w:ind w:left="0"/>
        <w:rPr>
          <w:rFonts w:ascii="Arial Narrow" w:hAnsi="Arial Narrow" w:cstheme="minorHAnsi"/>
          <w:color w:val="000000"/>
        </w:rPr>
      </w:pPr>
      <w:r w:rsidRPr="00FB5FEE">
        <w:rPr>
          <w:rFonts w:ascii="Arial Narrow" w:hAnsi="Arial Narrow" w:cstheme="minorHAnsi"/>
          <w:color w:val="000000"/>
        </w:rPr>
        <w:t xml:space="preserve">Kapitálové výdavky </w:t>
      </w:r>
      <w:r w:rsidR="00682FD1" w:rsidRPr="00FB5FEE">
        <w:rPr>
          <w:rFonts w:ascii="Arial Narrow" w:hAnsi="Arial Narrow" w:cstheme="minorHAnsi"/>
          <w:color w:val="000000"/>
        </w:rPr>
        <w:t>sú najmä výdavky na obstaranie a zhodnotenie hmotného a nehmotného majetku.</w:t>
      </w:r>
      <w:r w:rsidR="00F1018E" w:rsidRPr="00FB5FEE">
        <w:rPr>
          <w:rFonts w:ascii="Arial Narrow" w:hAnsi="Arial Narrow" w:cstheme="minorHAnsi"/>
          <w:color w:val="000000"/>
        </w:rPr>
        <w:t xml:space="preserve"> </w:t>
      </w:r>
      <w:r w:rsidR="00682FD1" w:rsidRPr="00FB5FEE">
        <w:rPr>
          <w:rFonts w:ascii="Arial Narrow" w:hAnsi="Arial Narrow" w:cstheme="minorHAnsi"/>
        </w:rPr>
        <w:t>Za kapitálové výdavky môžu byť považované aj bežné výdavky v hodnote do 1 700 eur, ktoré majú dlhšiu dobu využiteľnosti dlhšiu ako jeden rok</w:t>
      </w:r>
      <w:r w:rsidR="007D1F4F" w:rsidRPr="00FB5FEE">
        <w:rPr>
          <w:rFonts w:ascii="Arial Narrow" w:hAnsi="Arial Narrow" w:cstheme="minorHAnsi"/>
        </w:rPr>
        <w:t>.</w:t>
      </w:r>
    </w:p>
    <w:p w14:paraId="00AE9B77" w14:textId="458EC653" w:rsidR="00CA7BAF" w:rsidRPr="00FB5FEE" w:rsidRDefault="00CA7BAF" w:rsidP="00832134">
      <w:pPr>
        <w:pStyle w:val="Odsekzoznamu"/>
        <w:ind w:left="0"/>
        <w:jc w:val="both"/>
        <w:rPr>
          <w:rFonts w:ascii="Arial Narrow" w:hAnsi="Arial Narrow" w:cstheme="minorHAnsi"/>
          <w:color w:val="000000"/>
        </w:rPr>
      </w:pPr>
    </w:p>
    <w:p w14:paraId="115B2A6F" w14:textId="6437C8CD" w:rsidR="00CA7BAF" w:rsidRPr="00FB5FEE" w:rsidRDefault="00CA7BAF" w:rsidP="00832134">
      <w:pPr>
        <w:pStyle w:val="Odsekzoznamu"/>
        <w:ind w:left="0"/>
        <w:jc w:val="both"/>
        <w:rPr>
          <w:rFonts w:ascii="Arial Narrow" w:hAnsi="Arial Narrow" w:cstheme="minorHAnsi"/>
        </w:rPr>
      </w:pPr>
      <w:r w:rsidRPr="00FB5FEE">
        <w:rPr>
          <w:rFonts w:ascii="Arial Narrow" w:hAnsi="Arial Narrow" w:cstheme="minorHAnsi"/>
          <w:color w:val="000000"/>
        </w:rPr>
        <w:t>Je na žiadateľovi do akej klasifikácie zahrnie oprávnené výdavky uvedené v časti 3. Zoznam oprávnených výdavkov</w:t>
      </w:r>
    </w:p>
    <w:p w14:paraId="354AD1E0" w14:textId="77777777" w:rsidR="00682FD1" w:rsidRPr="00FB5FEE" w:rsidRDefault="00682FD1" w:rsidP="00832134">
      <w:pPr>
        <w:pStyle w:val="Odsekzoznamu"/>
        <w:ind w:left="0"/>
        <w:jc w:val="both"/>
        <w:rPr>
          <w:rFonts w:ascii="Arial Narrow" w:hAnsi="Arial Narrow" w:cstheme="minorHAnsi"/>
          <w:b/>
          <w:bCs/>
        </w:rPr>
      </w:pPr>
    </w:p>
    <w:p w14:paraId="0CE9B1D4" w14:textId="77777777" w:rsidR="00682FD1" w:rsidRPr="00FB5FEE" w:rsidRDefault="00B92E0E" w:rsidP="00832134">
      <w:pPr>
        <w:pStyle w:val="Odsekzoznamu"/>
        <w:ind w:left="0"/>
        <w:jc w:val="both"/>
        <w:rPr>
          <w:rFonts w:ascii="Arial Narrow" w:hAnsi="Arial Narrow" w:cstheme="minorHAnsi"/>
          <w:b/>
          <w:bCs/>
          <w:color w:val="000000"/>
          <w:sz w:val="24"/>
          <w:szCs w:val="24"/>
        </w:rPr>
      </w:pPr>
      <w:r w:rsidRPr="00FB5FEE">
        <w:rPr>
          <w:rFonts w:ascii="Arial Narrow" w:hAnsi="Arial Narrow" w:cstheme="minorHAnsi"/>
          <w:b/>
          <w:bCs/>
          <w:color w:val="000000"/>
          <w:sz w:val="24"/>
          <w:szCs w:val="24"/>
        </w:rPr>
        <w:t>Pravidlá oprávnenosti výdavkov vyplývajúce z osobitných predpisov</w:t>
      </w:r>
    </w:p>
    <w:p w14:paraId="36C2632D" w14:textId="65412F13" w:rsidR="00493E47" w:rsidRPr="00FB5FEE" w:rsidRDefault="00B92E0E" w:rsidP="00832134">
      <w:pPr>
        <w:pStyle w:val="Odsekzoznamu"/>
        <w:ind w:left="0"/>
        <w:jc w:val="both"/>
        <w:rPr>
          <w:rFonts w:ascii="Arial Narrow" w:hAnsi="Arial Narrow" w:cstheme="minorHAnsi"/>
          <w:color w:val="000000"/>
        </w:rPr>
      </w:pPr>
      <w:r w:rsidRPr="00FB5FEE">
        <w:rPr>
          <w:rFonts w:ascii="Arial Narrow" w:hAnsi="Arial Narrow" w:cstheme="minorHAnsi"/>
          <w:b/>
          <w:bCs/>
          <w:color w:val="000000"/>
        </w:rPr>
        <w:br/>
        <w:t xml:space="preserve">Štátna pomoc </w:t>
      </w:r>
      <w:r w:rsidRPr="00FB5FEE">
        <w:rPr>
          <w:rFonts w:ascii="Arial Narrow" w:hAnsi="Arial Narrow" w:cstheme="minorHAnsi"/>
          <w:color w:val="000000"/>
        </w:rPr>
        <w:t xml:space="preserve">– pravidlá oprávnenosti výdavkov upravené v tejto </w:t>
      </w:r>
      <w:r w:rsidR="00451477" w:rsidRPr="00FB5FEE">
        <w:rPr>
          <w:rFonts w:ascii="Arial Narrow" w:hAnsi="Arial Narrow" w:cstheme="minorHAnsi"/>
          <w:color w:val="000000"/>
        </w:rPr>
        <w:t>prílohe</w:t>
      </w:r>
      <w:r w:rsidRPr="00FB5FEE">
        <w:rPr>
          <w:rFonts w:ascii="Arial Narrow" w:hAnsi="Arial Narrow" w:cstheme="minorHAnsi"/>
          <w:color w:val="000000"/>
        </w:rPr>
        <w:t xml:space="preserve"> sa vzťahujú aj na</w:t>
      </w:r>
      <w:r w:rsidRPr="00FB5FEE">
        <w:rPr>
          <w:rFonts w:ascii="Arial Narrow" w:hAnsi="Arial Narrow" w:cstheme="minorHAnsi"/>
          <w:color w:val="000000"/>
        </w:rPr>
        <w:br/>
        <w:t>poskytovanie príspevku v rámci pravidiel štátnej pomoci, pričom osobitné pravidlá oprávnenosti</w:t>
      </w:r>
      <w:r w:rsidRPr="00FB5FEE">
        <w:rPr>
          <w:rFonts w:ascii="Arial Narrow" w:hAnsi="Arial Narrow" w:cstheme="minorHAnsi"/>
          <w:color w:val="000000"/>
        </w:rPr>
        <w:br/>
        <w:t>výdavkov sú zároveň upravené aj v príslušnej schéme štátnej pomoci. Preto, aby bol výdavok</w:t>
      </w:r>
      <w:r w:rsidRPr="00FB5FEE">
        <w:rPr>
          <w:rFonts w:ascii="Arial Narrow" w:hAnsi="Arial Narrow" w:cstheme="minorHAnsi"/>
          <w:color w:val="000000"/>
        </w:rPr>
        <w:br/>
        <w:t>považovaný za oprávnený, musí okrem pravidiel definovaných v týchto pravidlách OV, spĺňať zároveň</w:t>
      </w:r>
      <w:r w:rsidRPr="00FB5FEE">
        <w:rPr>
          <w:rFonts w:ascii="Arial Narrow" w:hAnsi="Arial Narrow" w:cstheme="minorHAnsi"/>
          <w:color w:val="000000"/>
        </w:rPr>
        <w:br/>
        <w:t>podmienky oprávnenosti stanovené v príslušnej schéme (ak relevantné).</w:t>
      </w:r>
    </w:p>
    <w:p w14:paraId="3CEF08B9" w14:textId="51C935CA" w:rsidR="00CE7F84" w:rsidRPr="00FB5FEE" w:rsidRDefault="00B92E0E" w:rsidP="00832134">
      <w:pPr>
        <w:pStyle w:val="Odsekzoznamu"/>
        <w:ind w:left="0"/>
        <w:jc w:val="both"/>
        <w:rPr>
          <w:rFonts w:ascii="Arial Narrow" w:hAnsi="Arial Narrow" w:cstheme="minorHAnsi"/>
          <w:color w:val="000000"/>
        </w:rPr>
      </w:pPr>
      <w:r w:rsidRPr="00FB5FEE">
        <w:rPr>
          <w:rFonts w:ascii="Arial Narrow" w:hAnsi="Arial Narrow" w:cstheme="minorHAnsi"/>
          <w:color w:val="000000"/>
        </w:rPr>
        <w:br/>
      </w:r>
      <w:r w:rsidRPr="00FB5FEE">
        <w:rPr>
          <w:rFonts w:ascii="Arial Narrow" w:hAnsi="Arial Narrow" w:cstheme="minorHAnsi"/>
          <w:b/>
          <w:bCs/>
          <w:color w:val="000000"/>
        </w:rPr>
        <w:t xml:space="preserve">Verejné obstarávanie </w:t>
      </w:r>
      <w:r w:rsidRPr="00FB5FEE">
        <w:rPr>
          <w:rFonts w:ascii="Arial Narrow" w:hAnsi="Arial Narrow" w:cstheme="minorHAnsi"/>
          <w:color w:val="000000"/>
        </w:rPr>
        <w:t>– predpokladom oprávnenosti výdavkov je, aby žiadateľ a</w:t>
      </w:r>
      <w:r w:rsidRPr="00FB5FEE">
        <w:rPr>
          <w:rFonts w:ascii="Arial Narrow" w:hAnsi="Arial Narrow" w:cstheme="minorHAnsi"/>
          <w:color w:val="000000"/>
        </w:rPr>
        <w:br/>
        <w:t>prijímateľ v závislosti od charakteru obstarávaných služieb, tovarov a stavebných prác postupoval pri</w:t>
      </w:r>
      <w:r w:rsidRPr="00FB5FEE">
        <w:rPr>
          <w:rFonts w:ascii="Arial Narrow" w:hAnsi="Arial Narrow" w:cstheme="minorHAnsi"/>
          <w:color w:val="000000"/>
        </w:rPr>
        <w:br/>
        <w:t>zadávaní zákaziek na dodanie tovarov, uskutočnenie stavebných prác a poskytnutie služieb potrebných</w:t>
      </w:r>
      <w:r w:rsidR="00682FD1" w:rsidRPr="00FB5FEE">
        <w:rPr>
          <w:rFonts w:ascii="Arial Narrow" w:hAnsi="Arial Narrow" w:cstheme="minorHAnsi"/>
          <w:color w:val="000000"/>
        </w:rPr>
        <w:t xml:space="preserve"> </w:t>
      </w:r>
      <w:r w:rsidRPr="00FB5FEE">
        <w:rPr>
          <w:rFonts w:ascii="Arial Narrow" w:hAnsi="Arial Narrow" w:cstheme="minorHAnsi"/>
          <w:color w:val="000000"/>
        </w:rPr>
        <w:t>pre realizáciu aktivít projektu v súlade so zákonom č. 343/2015 Z. z. o verejnom obstarávaní a o</w:t>
      </w:r>
      <w:r w:rsidR="00682FD1" w:rsidRPr="00FB5FEE">
        <w:rPr>
          <w:rFonts w:ascii="Arial Narrow" w:hAnsi="Arial Narrow" w:cstheme="minorHAnsi"/>
          <w:color w:val="000000"/>
        </w:rPr>
        <w:t> </w:t>
      </w:r>
      <w:r w:rsidRPr="00FB5FEE">
        <w:rPr>
          <w:rFonts w:ascii="Arial Narrow" w:hAnsi="Arial Narrow" w:cstheme="minorHAnsi"/>
          <w:color w:val="000000"/>
        </w:rPr>
        <w:t>zmene</w:t>
      </w:r>
      <w:r w:rsidR="00682FD1" w:rsidRPr="00FB5FEE">
        <w:rPr>
          <w:rFonts w:ascii="Arial Narrow" w:hAnsi="Arial Narrow" w:cstheme="minorHAnsi"/>
          <w:color w:val="000000"/>
        </w:rPr>
        <w:t xml:space="preserve"> </w:t>
      </w:r>
      <w:r w:rsidRPr="00FB5FEE">
        <w:rPr>
          <w:rFonts w:ascii="Arial Narrow" w:hAnsi="Arial Narrow" w:cstheme="minorHAnsi"/>
          <w:color w:val="000000"/>
        </w:rPr>
        <w:t xml:space="preserve">a doplnení niektorých zákonov v znení neskorších predpisov (ďalej len „ZVO”), Žiadateľ môže zrealizovať verejné obstarávanie (ďalej len „VO“) aj pred podaním žiadosti o </w:t>
      </w:r>
      <w:r w:rsidR="00D60429" w:rsidRPr="00FB5FEE">
        <w:rPr>
          <w:rFonts w:ascii="Arial Narrow" w:hAnsi="Arial Narrow" w:cstheme="minorHAnsi"/>
          <w:color w:val="000000"/>
        </w:rPr>
        <w:t>P</w:t>
      </w:r>
      <w:r w:rsidRPr="00FB5FEE">
        <w:rPr>
          <w:rFonts w:ascii="Arial Narrow" w:hAnsi="Arial Narrow" w:cstheme="minorHAnsi"/>
          <w:color w:val="000000"/>
        </w:rPr>
        <w:t>P</w:t>
      </w:r>
      <w:r w:rsidR="00D60429" w:rsidRPr="00FB5FEE">
        <w:rPr>
          <w:rFonts w:ascii="Arial Narrow" w:hAnsi="Arial Narrow" w:cstheme="minorHAnsi"/>
          <w:color w:val="000000"/>
        </w:rPr>
        <w:t>M</w:t>
      </w:r>
      <w:r w:rsidRPr="00FB5FEE">
        <w:rPr>
          <w:rFonts w:ascii="Arial Narrow" w:hAnsi="Arial Narrow" w:cstheme="minorHAnsi"/>
          <w:color w:val="000000"/>
        </w:rPr>
        <w:t>, resp.</w:t>
      </w:r>
      <w:r w:rsidR="00682FD1" w:rsidRPr="00FB5FEE">
        <w:rPr>
          <w:rFonts w:ascii="Arial Narrow" w:hAnsi="Arial Narrow" w:cstheme="minorHAnsi"/>
          <w:color w:val="000000"/>
        </w:rPr>
        <w:t xml:space="preserve"> </w:t>
      </w:r>
      <w:r w:rsidRPr="00FB5FEE">
        <w:rPr>
          <w:rFonts w:ascii="Arial Narrow" w:hAnsi="Arial Narrow" w:cstheme="minorHAnsi"/>
          <w:color w:val="000000"/>
        </w:rPr>
        <w:t xml:space="preserve">počas procesu konania o žiadosti o </w:t>
      </w:r>
      <w:r w:rsidR="00682FD1" w:rsidRPr="00FB5FEE">
        <w:rPr>
          <w:rFonts w:ascii="Arial Narrow" w:hAnsi="Arial Narrow" w:cstheme="minorHAnsi"/>
          <w:color w:val="000000"/>
        </w:rPr>
        <w:t>PPM</w:t>
      </w:r>
      <w:r w:rsidRPr="00FB5FEE">
        <w:rPr>
          <w:rFonts w:ascii="Arial Narrow" w:hAnsi="Arial Narrow" w:cstheme="minorHAnsi"/>
          <w:color w:val="000000"/>
        </w:rPr>
        <w:t xml:space="preserve"> s prihliadnutím na časovú oprávnenosti výdavku definovanú</w:t>
      </w:r>
      <w:r w:rsidR="00682FD1" w:rsidRPr="00FB5FEE">
        <w:rPr>
          <w:rFonts w:ascii="Arial Narrow" w:hAnsi="Arial Narrow" w:cstheme="minorHAnsi"/>
          <w:color w:val="000000"/>
        </w:rPr>
        <w:t xml:space="preserve"> </w:t>
      </w:r>
      <w:r w:rsidRPr="00FB5FEE">
        <w:rPr>
          <w:rFonts w:ascii="Arial Narrow" w:hAnsi="Arial Narrow" w:cstheme="minorHAnsi"/>
          <w:color w:val="000000"/>
        </w:rPr>
        <w:t>vo výzve na predkladanie Žo</w:t>
      </w:r>
      <w:r w:rsidR="00682FD1" w:rsidRPr="00FB5FEE">
        <w:rPr>
          <w:rFonts w:ascii="Arial Narrow" w:hAnsi="Arial Narrow" w:cstheme="minorHAnsi"/>
          <w:color w:val="000000"/>
        </w:rPr>
        <w:t>PPM</w:t>
      </w:r>
      <w:r w:rsidRPr="00FB5FEE">
        <w:rPr>
          <w:rFonts w:ascii="Arial Narrow" w:hAnsi="Arial Narrow" w:cstheme="minorHAnsi"/>
          <w:color w:val="000000"/>
        </w:rPr>
        <w:t xml:space="preserve">. </w:t>
      </w:r>
    </w:p>
    <w:p w14:paraId="0774DE48" w14:textId="7326F53C" w:rsidR="00261707" w:rsidRPr="00FB5FEE" w:rsidRDefault="00261707" w:rsidP="00832134">
      <w:pPr>
        <w:pStyle w:val="Odsekzoznamu"/>
        <w:ind w:left="0"/>
        <w:jc w:val="both"/>
        <w:rPr>
          <w:rFonts w:ascii="Arial Narrow" w:hAnsi="Arial Narrow" w:cstheme="minorHAnsi"/>
          <w:color w:val="000000"/>
        </w:rPr>
      </w:pPr>
    </w:p>
    <w:p w14:paraId="718AC632" w14:textId="3D33CACB" w:rsidR="00B92E0E" w:rsidRPr="00FB5FEE" w:rsidRDefault="00B92E0E" w:rsidP="00832134">
      <w:pPr>
        <w:pStyle w:val="Odsekzoznamu"/>
        <w:numPr>
          <w:ilvl w:val="1"/>
          <w:numId w:val="1"/>
        </w:numPr>
        <w:ind w:hanging="792"/>
        <w:jc w:val="both"/>
        <w:rPr>
          <w:rFonts w:ascii="Arial Narrow" w:hAnsi="Arial Narrow" w:cstheme="minorHAnsi"/>
          <w:b/>
          <w:bCs/>
          <w:color w:val="365F91" w:themeColor="accent1" w:themeShade="BF"/>
          <w:sz w:val="28"/>
          <w:szCs w:val="28"/>
        </w:rPr>
      </w:pPr>
      <w:r w:rsidRPr="00FB5FEE">
        <w:rPr>
          <w:rFonts w:ascii="Arial Narrow" w:hAnsi="Arial Narrow" w:cstheme="minorHAnsi"/>
          <w:b/>
          <w:bCs/>
          <w:color w:val="365F91" w:themeColor="accent1" w:themeShade="BF"/>
          <w:sz w:val="28"/>
          <w:szCs w:val="28"/>
        </w:rPr>
        <w:t>Vecná oprávnenosť výdavkov</w:t>
      </w:r>
    </w:p>
    <w:p w14:paraId="665FE1D5" w14:textId="68C7C1DC" w:rsidR="00B92E0E" w:rsidRPr="00FB5FEE" w:rsidRDefault="00B92E0E" w:rsidP="00832134">
      <w:pPr>
        <w:jc w:val="both"/>
        <w:rPr>
          <w:rFonts w:ascii="Arial Narrow" w:hAnsi="Arial Narrow" w:cstheme="minorHAnsi"/>
          <w:color w:val="000000"/>
          <w:u w:val="single"/>
        </w:rPr>
      </w:pPr>
      <w:r w:rsidRPr="00FB5FEE">
        <w:rPr>
          <w:rFonts w:ascii="Arial Narrow" w:hAnsi="Arial Narrow" w:cstheme="minorHAnsi"/>
          <w:color w:val="000000"/>
          <w:u w:val="single"/>
        </w:rPr>
        <w:t>Z vecného hľadiska musí výdavok spĺňať nasledujúce podmienky:</w:t>
      </w:r>
    </w:p>
    <w:p w14:paraId="522FED00" w14:textId="50E497CF" w:rsidR="002E6B39" w:rsidRPr="00FB5FEE" w:rsidRDefault="002E6B39" w:rsidP="00832134">
      <w:pPr>
        <w:numPr>
          <w:ilvl w:val="0"/>
          <w:numId w:val="5"/>
        </w:numPr>
        <w:spacing w:after="148" w:line="271" w:lineRule="auto"/>
        <w:ind w:right="56"/>
        <w:jc w:val="both"/>
        <w:rPr>
          <w:rFonts w:ascii="Arial Narrow" w:hAnsi="Arial Narrow" w:cstheme="minorHAnsi"/>
        </w:rPr>
      </w:pPr>
      <w:r w:rsidRPr="00FB5FEE">
        <w:rPr>
          <w:rFonts w:ascii="Arial Narrow" w:hAnsi="Arial Narrow" w:cstheme="minorHAnsi"/>
        </w:rPr>
        <w:lastRenderedPageBreak/>
        <w:t>výdavok je v súlade s platnými všeobecne záväznými právnymi predpismi (napr. zákon o rozpočtových pravidlách, ZVO, zákon o štátnej pomoci</w:t>
      </w:r>
      <w:r w:rsidRPr="00FB5FEE">
        <w:rPr>
          <w:rStyle w:val="Odkaznapoznmkupodiarou"/>
          <w:rFonts w:ascii="Arial Narrow" w:hAnsi="Arial Narrow" w:cstheme="minorHAnsi"/>
        </w:rPr>
        <w:footnoteReference w:id="1"/>
      </w:r>
      <w:r w:rsidRPr="00FB5FEE">
        <w:rPr>
          <w:rFonts w:ascii="Arial Narrow" w:hAnsi="Arial Narrow" w:cstheme="minorHAnsi"/>
        </w:rPr>
        <w:t>, zákonník práce</w:t>
      </w:r>
      <w:r w:rsidRPr="00FB5FEE">
        <w:rPr>
          <w:rStyle w:val="Odkaznapoznmkupodiarou"/>
          <w:rFonts w:ascii="Arial Narrow" w:hAnsi="Arial Narrow" w:cstheme="minorHAnsi"/>
        </w:rPr>
        <w:footnoteReference w:id="2"/>
      </w:r>
      <w:r w:rsidRPr="00FB5FEE">
        <w:rPr>
          <w:rFonts w:ascii="Arial Narrow" w:hAnsi="Arial Narrow" w:cstheme="minorHAnsi"/>
        </w:rPr>
        <w:t>, zákon o účtovníctve</w:t>
      </w:r>
      <w:r w:rsidR="00CD754C" w:rsidRPr="00FB5FEE">
        <w:rPr>
          <w:rFonts w:ascii="Arial Narrow" w:hAnsi="Arial Narrow" w:cstheme="minorHAnsi"/>
        </w:rPr>
        <w:t xml:space="preserve"> </w:t>
      </w:r>
      <w:r w:rsidRPr="00FB5FEE">
        <w:rPr>
          <w:rFonts w:ascii="Arial Narrow" w:hAnsi="Arial Narrow" w:cstheme="minorHAnsi"/>
        </w:rPr>
        <w:t>, zákon o výkone práce vo verejnom záujme</w:t>
      </w:r>
      <w:r w:rsidRPr="00FB5FEE">
        <w:rPr>
          <w:rStyle w:val="Odkaznapoznmkupodiarou"/>
          <w:rFonts w:ascii="Arial Narrow" w:hAnsi="Arial Narrow" w:cstheme="minorHAnsi"/>
        </w:rPr>
        <w:footnoteReference w:id="3"/>
      </w:r>
      <w:r w:rsidRPr="00FB5FEE">
        <w:rPr>
          <w:rFonts w:ascii="Arial Narrow" w:hAnsi="Arial Narrow" w:cstheme="minorHAnsi"/>
        </w:rPr>
        <w:t>, zákon o Štátnej pokladnici</w:t>
      </w:r>
      <w:r w:rsidRPr="00FB5FEE">
        <w:rPr>
          <w:rStyle w:val="Odkaznapoznmkupodiarou"/>
          <w:rFonts w:ascii="Arial Narrow" w:hAnsi="Arial Narrow" w:cstheme="minorHAnsi"/>
        </w:rPr>
        <w:footnoteReference w:id="4"/>
      </w:r>
      <w:r w:rsidRPr="00FB5FEE">
        <w:rPr>
          <w:rFonts w:ascii="Arial Narrow" w:hAnsi="Arial Narrow" w:cstheme="minorHAnsi"/>
        </w:rPr>
        <w:t>, zákon o dani z pridanej hodnoty</w:t>
      </w:r>
      <w:r w:rsidRPr="00FB5FEE">
        <w:rPr>
          <w:rStyle w:val="Odkaznapoznmkupodiarou"/>
          <w:rFonts w:ascii="Arial Narrow" w:hAnsi="Arial Narrow" w:cstheme="minorHAnsi"/>
        </w:rPr>
        <w:footnoteReference w:id="5"/>
      </w:r>
      <w:r w:rsidRPr="00FB5FEE">
        <w:rPr>
          <w:rFonts w:ascii="Arial Narrow" w:hAnsi="Arial Narrow" w:cstheme="minorHAnsi"/>
        </w:rPr>
        <w:t>, zákon o dani z príjmov</w:t>
      </w:r>
      <w:r w:rsidRPr="00FB5FEE">
        <w:rPr>
          <w:rStyle w:val="Odkaznapoznmkupodiarou"/>
          <w:rFonts w:ascii="Arial Narrow" w:hAnsi="Arial Narrow" w:cstheme="minorHAnsi"/>
        </w:rPr>
        <w:footnoteReference w:id="6"/>
      </w:r>
      <w:r w:rsidRPr="00FB5FEE">
        <w:rPr>
          <w:rFonts w:ascii="Arial Narrow" w:hAnsi="Arial Narrow" w:cstheme="minorHAnsi"/>
        </w:rPr>
        <w:t>, zákon o finančnej kontrole a audite</w:t>
      </w:r>
      <w:r w:rsidRPr="00FB5FEE">
        <w:rPr>
          <w:rStyle w:val="Odkaznapoznmkupodiarou"/>
          <w:rFonts w:ascii="Arial Narrow" w:hAnsi="Arial Narrow" w:cstheme="minorHAnsi"/>
        </w:rPr>
        <w:footnoteReference w:id="7"/>
      </w:r>
      <w:r w:rsidRPr="00FB5FEE">
        <w:rPr>
          <w:rFonts w:ascii="Arial Narrow" w:hAnsi="Arial Narrow" w:cstheme="minorHAnsi"/>
        </w:rPr>
        <w:t xml:space="preserve">);  </w:t>
      </w:r>
    </w:p>
    <w:p w14:paraId="032E37B0" w14:textId="77777777" w:rsidR="002E6B39" w:rsidRPr="00FB5FEE" w:rsidRDefault="00B92E0E" w:rsidP="00832134">
      <w:pPr>
        <w:pStyle w:val="Odsekzoznamu"/>
        <w:numPr>
          <w:ilvl w:val="0"/>
          <w:numId w:val="5"/>
        </w:numPr>
        <w:jc w:val="both"/>
        <w:rPr>
          <w:rFonts w:ascii="Arial Narrow" w:hAnsi="Arial Narrow" w:cstheme="minorHAnsi"/>
          <w:color w:val="000000"/>
        </w:rPr>
      </w:pPr>
      <w:r w:rsidRPr="00FB5FEE">
        <w:rPr>
          <w:rFonts w:ascii="Arial Narrow" w:hAnsi="Arial Narrow" w:cstheme="minorHAnsi"/>
          <w:color w:val="000000"/>
        </w:rPr>
        <w:t>výdavok je primeraný</w:t>
      </w:r>
      <w:r w:rsidRPr="00FB5FEE">
        <w:rPr>
          <w:rFonts w:ascii="Arial Narrow" w:hAnsi="Arial Narrow" w:cstheme="minorHAnsi"/>
          <w:color w:val="000000"/>
          <w:sz w:val="14"/>
          <w:szCs w:val="14"/>
        </w:rPr>
        <w:t>13</w:t>
      </w:r>
      <w:r w:rsidRPr="00FB5FEE">
        <w:rPr>
          <w:rFonts w:ascii="Arial Narrow" w:hAnsi="Arial Narrow" w:cstheme="minorHAnsi"/>
          <w:color w:val="000000"/>
        </w:rPr>
        <w:t>, t. j. zodpovedá obvyklým cenám v danom mieste a čase;</w:t>
      </w:r>
    </w:p>
    <w:p w14:paraId="228B4F61" w14:textId="2A61EAAB" w:rsidR="007D1F4F" w:rsidRPr="00FB5FEE" w:rsidRDefault="00B92E0E" w:rsidP="00832134">
      <w:pPr>
        <w:pStyle w:val="Odsekzoznamu"/>
        <w:numPr>
          <w:ilvl w:val="0"/>
          <w:numId w:val="5"/>
        </w:numPr>
        <w:jc w:val="both"/>
        <w:rPr>
          <w:rFonts w:ascii="Arial Narrow" w:hAnsi="Arial Narrow" w:cstheme="minorHAnsi"/>
          <w:color w:val="000000"/>
        </w:rPr>
      </w:pPr>
      <w:r w:rsidRPr="00FB5FEE">
        <w:rPr>
          <w:rFonts w:ascii="Arial Narrow" w:hAnsi="Arial Narrow" w:cstheme="minorHAnsi"/>
          <w:color w:val="000000"/>
        </w:rPr>
        <w:t xml:space="preserve"> výdavok spĺňa zásady hospodárnosti, efektívnosti, účelnosti a účinnosti, vrátane zásady</w:t>
      </w:r>
      <w:r w:rsidRPr="00FB5FEE">
        <w:rPr>
          <w:rFonts w:ascii="Arial Narrow" w:hAnsi="Arial Narrow" w:cstheme="minorHAnsi"/>
          <w:color w:val="000000"/>
        </w:rPr>
        <w:br/>
        <w:t xml:space="preserve">riadneho finančného hospodárenia podľa </w:t>
      </w:r>
      <w:r w:rsidR="007D1F4F" w:rsidRPr="00FB5FEE">
        <w:rPr>
          <w:rFonts w:ascii="Arial Narrow" w:hAnsi="Arial Narrow" w:cstheme="minorHAnsi"/>
          <w:color w:val="000000"/>
        </w:rPr>
        <w:t>čl. 33 Nariadenia európskeho</w:t>
      </w:r>
    </w:p>
    <w:p w14:paraId="3B1C8A1B" w14:textId="5570F8B4" w:rsidR="002E6B39" w:rsidRPr="00FB5FEE" w:rsidRDefault="007D1F4F" w:rsidP="00832134">
      <w:pPr>
        <w:pStyle w:val="Odsekzoznamu"/>
        <w:jc w:val="both"/>
        <w:rPr>
          <w:rFonts w:ascii="Arial Narrow" w:hAnsi="Arial Narrow" w:cstheme="minorHAnsi"/>
          <w:color w:val="000000"/>
        </w:rPr>
      </w:pPr>
      <w:r w:rsidRPr="00FB5FEE">
        <w:rPr>
          <w:rFonts w:ascii="Arial Narrow" w:hAnsi="Arial Narrow" w:cstheme="minorHAnsi"/>
          <w:color w:val="000000"/>
        </w:rPr>
        <w:t>Parlamentu a Rady (EÚ, Euratom) 2018/1046 č (Ú. v. EÚ, L 193)</w:t>
      </w:r>
      <w:r w:rsidR="00B92E0E" w:rsidRPr="00FB5FEE">
        <w:rPr>
          <w:rFonts w:ascii="Arial Narrow" w:hAnsi="Arial Narrow" w:cstheme="minorHAnsi"/>
          <w:color w:val="000000"/>
        </w:rPr>
        <w:t>;</w:t>
      </w:r>
    </w:p>
    <w:p w14:paraId="02C97866" w14:textId="65C759C0" w:rsidR="005B6D46" w:rsidRPr="00FB5FEE" w:rsidRDefault="005D6ACA" w:rsidP="00832134">
      <w:pPr>
        <w:jc w:val="both"/>
        <w:rPr>
          <w:rFonts w:ascii="Arial Narrow" w:hAnsi="Arial Narrow" w:cstheme="minorHAnsi"/>
        </w:rPr>
      </w:pPr>
      <w:r w:rsidRPr="00FB5FEE">
        <w:rPr>
          <w:rFonts w:ascii="Arial Narrow" w:hAnsi="Arial Narrow" w:cstheme="minorHAnsi"/>
        </w:rPr>
        <w:t xml:space="preserve">Výdavky, ktoré nie sú uvedené v zozname ako oprávnené výdavky, sú neoprávnenými výdavkami. </w:t>
      </w:r>
    </w:p>
    <w:p w14:paraId="78C313F7" w14:textId="5CF1260E" w:rsidR="00493E47" w:rsidRPr="00FB5FEE" w:rsidRDefault="00211785" w:rsidP="00832134">
      <w:pPr>
        <w:spacing w:after="170" w:line="259" w:lineRule="auto"/>
        <w:jc w:val="both"/>
        <w:rPr>
          <w:rFonts w:ascii="Arial Narrow" w:hAnsi="Arial Narrow" w:cstheme="minorHAnsi"/>
        </w:rPr>
      </w:pPr>
      <w:r w:rsidRPr="00FB5FEE">
        <w:rPr>
          <w:rFonts w:ascii="Arial Narrow" w:hAnsi="Arial Narrow" w:cstheme="minorHAnsi"/>
          <w:b/>
          <w:u w:val="single" w:color="000000"/>
        </w:rPr>
        <w:t>Z</w:t>
      </w:r>
      <w:r w:rsidR="00493E47" w:rsidRPr="00FB5FEE">
        <w:rPr>
          <w:rFonts w:ascii="Arial Narrow" w:hAnsi="Arial Narrow" w:cstheme="minorHAnsi"/>
          <w:b/>
          <w:u w:val="single" w:color="000000"/>
        </w:rPr>
        <w:t xml:space="preserve">a neoprávnené </w:t>
      </w:r>
      <w:r w:rsidR="00451477" w:rsidRPr="00FB5FEE">
        <w:rPr>
          <w:rFonts w:ascii="Arial Narrow" w:hAnsi="Arial Narrow" w:cstheme="minorHAnsi"/>
          <w:b/>
          <w:u w:val="single" w:color="000000"/>
        </w:rPr>
        <w:t xml:space="preserve">sa </w:t>
      </w:r>
      <w:r w:rsidR="00493E47" w:rsidRPr="00FB5FEE">
        <w:rPr>
          <w:rFonts w:ascii="Arial Narrow" w:hAnsi="Arial Narrow" w:cstheme="minorHAnsi"/>
          <w:b/>
          <w:u w:val="single" w:color="000000"/>
        </w:rPr>
        <w:t>považujú</w:t>
      </w:r>
      <w:r w:rsidR="00451477" w:rsidRPr="00FB5FEE">
        <w:rPr>
          <w:rFonts w:ascii="Arial Narrow" w:hAnsi="Arial Narrow" w:cstheme="minorHAnsi"/>
          <w:b/>
          <w:u w:val="single" w:color="000000"/>
        </w:rPr>
        <w:t xml:space="preserve"> aj</w:t>
      </w:r>
      <w:r w:rsidR="00493E47" w:rsidRPr="00FB5FEE">
        <w:rPr>
          <w:rFonts w:ascii="Arial Narrow" w:hAnsi="Arial Narrow" w:cstheme="minorHAnsi"/>
          <w:b/>
          <w:u w:val="single" w:color="000000"/>
        </w:rPr>
        <w:t xml:space="preserve"> nasledovné výdavky:</w:t>
      </w:r>
      <w:r w:rsidR="00493E47" w:rsidRPr="00FB5FEE">
        <w:rPr>
          <w:rFonts w:ascii="Arial Narrow" w:hAnsi="Arial Narrow" w:cstheme="minorHAnsi"/>
          <w:b/>
        </w:rPr>
        <w:t xml:space="preserve"> </w:t>
      </w:r>
    </w:p>
    <w:p w14:paraId="6EE1E89C" w14:textId="77777777" w:rsidR="00493E47" w:rsidRPr="00FB5FEE" w:rsidRDefault="00493E47" w:rsidP="00832134">
      <w:pPr>
        <w:numPr>
          <w:ilvl w:val="0"/>
          <w:numId w:val="9"/>
        </w:numPr>
        <w:spacing w:after="159" w:line="271" w:lineRule="auto"/>
        <w:ind w:hanging="360"/>
        <w:jc w:val="both"/>
        <w:rPr>
          <w:rFonts w:ascii="Arial Narrow" w:hAnsi="Arial Narrow" w:cstheme="minorHAnsi"/>
        </w:rPr>
      </w:pPr>
      <w:r w:rsidRPr="00FB5FEE">
        <w:rPr>
          <w:rFonts w:ascii="Arial Narrow" w:hAnsi="Arial Narrow" w:cstheme="minorHAnsi"/>
        </w:rPr>
        <w:t xml:space="preserve">výdavky, ktoré nespĺňajú kritériá vecnej oprávnenosti, časovej oprávnenosti a územnej oprávnenosti;  </w:t>
      </w:r>
    </w:p>
    <w:p w14:paraId="6BA596E4" w14:textId="395DD331" w:rsidR="00493E47" w:rsidRPr="00FB5FEE" w:rsidRDefault="00493E47" w:rsidP="00832134">
      <w:pPr>
        <w:numPr>
          <w:ilvl w:val="0"/>
          <w:numId w:val="9"/>
        </w:numPr>
        <w:spacing w:after="159" w:line="271" w:lineRule="auto"/>
        <w:ind w:hanging="360"/>
        <w:jc w:val="both"/>
        <w:rPr>
          <w:rFonts w:ascii="Arial Narrow" w:hAnsi="Arial Narrow" w:cstheme="minorHAnsi"/>
        </w:rPr>
      </w:pPr>
      <w:r w:rsidRPr="00FB5FEE">
        <w:rPr>
          <w:rFonts w:ascii="Arial Narrow" w:hAnsi="Arial Narrow" w:cstheme="minorHAnsi"/>
        </w:rPr>
        <w:t xml:space="preserve">výdavky, ktoré nie sú uvedené zmysle bodu 3. Zoznam oprávnených výdavkov </w:t>
      </w:r>
    </w:p>
    <w:p w14:paraId="67A33C1B" w14:textId="3FE46CA5" w:rsidR="005B6D46" w:rsidRPr="00FB5FEE" w:rsidRDefault="005B6D46" w:rsidP="00E71236">
      <w:pPr>
        <w:spacing w:after="159" w:line="271" w:lineRule="auto"/>
        <w:ind w:left="360"/>
        <w:jc w:val="both"/>
        <w:rPr>
          <w:rFonts w:ascii="Arial Narrow" w:hAnsi="Arial Narrow" w:cstheme="minorHAnsi"/>
        </w:rPr>
      </w:pPr>
    </w:p>
    <w:p w14:paraId="61F2369B" w14:textId="51454B64" w:rsidR="00C5193C" w:rsidRPr="00FB5FEE" w:rsidRDefault="004F725E" w:rsidP="00832134">
      <w:pPr>
        <w:pStyle w:val="Nadpis1"/>
        <w:numPr>
          <w:ilvl w:val="0"/>
          <w:numId w:val="1"/>
        </w:numPr>
        <w:jc w:val="both"/>
        <w:rPr>
          <w:rFonts w:ascii="Arial Narrow" w:hAnsi="Arial Narrow" w:cstheme="minorHAnsi"/>
          <w:b/>
          <w:bCs/>
        </w:rPr>
      </w:pPr>
      <w:bookmarkStart w:id="3" w:name="_Toc104448124"/>
      <w:r w:rsidRPr="00FB5FEE">
        <w:rPr>
          <w:rFonts w:ascii="Arial Narrow" w:hAnsi="Arial Narrow" w:cstheme="minorHAnsi"/>
          <w:b/>
          <w:bCs/>
        </w:rPr>
        <w:t>Zoznam oprávnených výdavkov</w:t>
      </w:r>
      <w:bookmarkEnd w:id="3"/>
      <w:r w:rsidR="0032171B" w:rsidRPr="00FB5FEE">
        <w:rPr>
          <w:rFonts w:ascii="Arial Narrow" w:hAnsi="Arial Narrow" w:cstheme="minorHAnsi"/>
          <w:b/>
          <w:bCs/>
        </w:rPr>
        <w:t xml:space="preserve"> </w:t>
      </w:r>
    </w:p>
    <w:p w14:paraId="6A6A24FA" w14:textId="58621DE0" w:rsidR="005B6D46" w:rsidRDefault="005B6D46" w:rsidP="005B6D46">
      <w:pPr>
        <w:rPr>
          <w:rFonts w:ascii="Arial Narrow" w:hAnsi="Arial Narrow"/>
        </w:rPr>
      </w:pPr>
    </w:p>
    <w:p w14:paraId="0A5ED566" w14:textId="5C8187BD" w:rsidR="00363495" w:rsidRDefault="00062600" w:rsidP="005B6D46">
      <w:pPr>
        <w:rPr>
          <w:rFonts w:ascii="Arial Narrow" w:hAnsi="Arial Narrow"/>
        </w:rPr>
      </w:pPr>
      <w:r w:rsidRPr="00062600">
        <w:rPr>
          <w:rFonts w:ascii="Arial Narrow" w:hAnsi="Arial Narrow"/>
        </w:rPr>
        <w:t xml:space="preserve">Uvedený zoznam oprávnených výdavkov obsahuje minimálnu špecifikáciu, ktorá bližšie určuje oprávnené výdavky k výzve.    </w:t>
      </w:r>
      <w:r w:rsidR="00792CE6" w:rsidRPr="00792CE6">
        <w:rPr>
          <w:rFonts w:ascii="Arial Narrow" w:hAnsi="Arial Narrow"/>
        </w:rPr>
        <w:t>Uvedený zoznam oprávnených výdavkov má odporúčací charakter. Záväzný charakter parametrov má len položka č.1 Auto v tabuľke č.1 Zoznam oprávnených výdavkov</w:t>
      </w:r>
      <w:r w:rsidR="00363495" w:rsidRPr="00363495">
        <w:rPr>
          <w:rFonts w:ascii="Arial Narrow" w:hAnsi="Arial Narrow"/>
        </w:rPr>
        <w:t>.</w:t>
      </w:r>
    </w:p>
    <w:p w14:paraId="47210CDE" w14:textId="26D87E42" w:rsidR="00062600" w:rsidRPr="00186D1E" w:rsidRDefault="00363495" w:rsidP="00186D1E">
      <w:pPr>
        <w:pStyle w:val="Popis"/>
        <w:rPr>
          <w:rFonts w:ascii="Arial Narrow" w:hAnsi="Arial Narrow"/>
          <w:sz w:val="20"/>
        </w:rPr>
      </w:pPr>
      <w:r w:rsidRPr="00186D1E">
        <w:rPr>
          <w:sz w:val="20"/>
        </w:rPr>
        <w:t>Tabuľka č.1  Zoznam oprávnených výdavkov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70"/>
        <w:gridCol w:w="3175"/>
        <w:gridCol w:w="4771"/>
      </w:tblGrid>
      <w:tr w:rsidR="00E71236" w:rsidRPr="00FB5FEE" w14:paraId="166EC2D1" w14:textId="77777777" w:rsidTr="009013A9">
        <w:trPr>
          <w:trHeight w:val="300"/>
        </w:trPr>
        <w:tc>
          <w:tcPr>
            <w:tcW w:w="9242" w:type="dxa"/>
            <w:gridSpan w:val="3"/>
          </w:tcPr>
          <w:p w14:paraId="7DD2AE1E" w14:textId="2BB81E83" w:rsidR="00E71236" w:rsidRPr="00FB5FEE" w:rsidRDefault="00E71236" w:rsidP="00C410EE">
            <w:pPr>
              <w:jc w:val="center"/>
              <w:rPr>
                <w:rFonts w:ascii="Arial Narrow" w:hAnsi="Arial Narrow" w:cstheme="minorHAnsi"/>
                <w:b/>
              </w:rPr>
            </w:pPr>
            <w:r w:rsidRPr="00FB5FEE">
              <w:rPr>
                <w:rFonts w:ascii="Arial Narrow" w:hAnsi="Arial Narrow" w:cstheme="minorHAnsi"/>
                <w:b/>
                <w:sz w:val="28"/>
              </w:rPr>
              <w:t>Zoznam oprávnených výdavkov</w:t>
            </w:r>
          </w:p>
        </w:tc>
      </w:tr>
      <w:tr w:rsidR="00A06EFD" w:rsidRPr="00FB5FEE" w14:paraId="26F292DD" w14:textId="681020C1" w:rsidTr="00A06EFD">
        <w:trPr>
          <w:trHeight w:val="300"/>
        </w:trPr>
        <w:tc>
          <w:tcPr>
            <w:tcW w:w="1101" w:type="dxa"/>
          </w:tcPr>
          <w:p w14:paraId="0F0FF85F" w14:textId="5F20E801" w:rsidR="00A06EFD" w:rsidRPr="00FB5FEE" w:rsidRDefault="00A06EFD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3260" w:type="dxa"/>
            <w:hideMark/>
          </w:tcPr>
          <w:p w14:paraId="3BD3CA63" w14:textId="5A707EF2" w:rsidR="002871E3" w:rsidRPr="00FB5FEE" w:rsidRDefault="00A06EFD" w:rsidP="002871E3">
            <w:pPr>
              <w:autoSpaceDE w:val="0"/>
              <w:autoSpaceDN w:val="0"/>
              <w:adjustRightInd w:val="0"/>
              <w:rPr>
                <w:rFonts w:ascii="Arial Narrow" w:hAnsi="Arial Narrow" w:cs="MS Shell Dlg 2"/>
                <w:sz w:val="16"/>
                <w:szCs w:val="16"/>
              </w:rPr>
            </w:pPr>
            <w:r w:rsidRPr="00FB5FEE">
              <w:rPr>
                <w:rFonts w:ascii="Arial Narrow" w:hAnsi="Arial Narrow" w:cstheme="minorHAnsi"/>
              </w:rPr>
              <w:t>Aut</w:t>
            </w:r>
            <w:r w:rsidR="002871E3" w:rsidRPr="00FB5FEE">
              <w:rPr>
                <w:rFonts w:ascii="Arial Narrow" w:hAnsi="Arial Narrow" w:cstheme="minorHAnsi"/>
              </w:rPr>
              <w:t>o</w:t>
            </w:r>
          </w:p>
          <w:p w14:paraId="710D513D" w14:textId="47080571" w:rsidR="00A06EFD" w:rsidRPr="00FB5FEE" w:rsidRDefault="00A06EFD" w:rsidP="00A06EFD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4881" w:type="dxa"/>
          </w:tcPr>
          <w:p w14:paraId="66FB2375" w14:textId="104B6A66" w:rsidR="00171F1F" w:rsidRPr="00451341" w:rsidRDefault="00171F1F" w:rsidP="00171F1F">
            <w:pPr>
              <w:jc w:val="both"/>
              <w:rPr>
                <w:rFonts w:ascii="Arial Narrow" w:hAnsi="Arial Narrow" w:cstheme="minorHAnsi"/>
              </w:rPr>
            </w:pPr>
            <w:r w:rsidRPr="00451341">
              <w:rPr>
                <w:rFonts w:ascii="Arial Narrow" w:hAnsi="Arial Narrow" w:cstheme="minorHAnsi"/>
              </w:rPr>
              <w:t xml:space="preserve">hybridný alebo elektromobil, </w:t>
            </w:r>
            <w:r>
              <w:rPr>
                <w:rFonts w:ascii="Arial Narrow" w:hAnsi="Arial Narrow" w:cstheme="minorHAnsi"/>
              </w:rPr>
              <w:t xml:space="preserve">do 3,5 tony, </w:t>
            </w:r>
          </w:p>
          <w:p w14:paraId="4DC56F51" w14:textId="3339ED9E" w:rsidR="00A06EFD" w:rsidRPr="00FB5FEE" w:rsidRDefault="00171F1F" w:rsidP="00E71236">
            <w:pPr>
              <w:jc w:val="both"/>
              <w:rPr>
                <w:rFonts w:ascii="Arial Narrow" w:hAnsi="Arial Narrow" w:cstheme="minorHAnsi"/>
              </w:rPr>
            </w:pPr>
            <w:r w:rsidRPr="00451341">
              <w:rPr>
                <w:rFonts w:ascii="Arial Narrow" w:hAnsi="Arial Narrow" w:cstheme="minorHAnsi"/>
              </w:rPr>
              <w:t xml:space="preserve"> Emisie CO2 nepresahujú 50g/km</w:t>
            </w:r>
            <w:r>
              <w:rPr>
                <w:rFonts w:ascii="Arial Narrow" w:hAnsi="Arial Narrow" w:cstheme="minorHAnsi"/>
              </w:rPr>
              <w:t>, maximálny počet ks  4</w:t>
            </w:r>
          </w:p>
        </w:tc>
      </w:tr>
      <w:tr w:rsidR="00A06EFD" w:rsidRPr="00FB5FEE" w14:paraId="62807D93" w14:textId="2A4C6326" w:rsidTr="00A06EFD">
        <w:trPr>
          <w:trHeight w:val="300"/>
        </w:trPr>
        <w:tc>
          <w:tcPr>
            <w:tcW w:w="1101" w:type="dxa"/>
          </w:tcPr>
          <w:p w14:paraId="176819FC" w14:textId="0C7150BF" w:rsidR="00A06EFD" w:rsidRPr="00FB5FEE" w:rsidRDefault="00A06EFD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3260" w:type="dxa"/>
            <w:hideMark/>
          </w:tcPr>
          <w:p w14:paraId="42F8EBF2" w14:textId="1D0AAB31" w:rsidR="00A06EFD" w:rsidRPr="00FB5FEE" w:rsidRDefault="00A06EFD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Pulzný oxymeter</w:t>
            </w:r>
          </w:p>
        </w:tc>
        <w:tc>
          <w:tcPr>
            <w:tcW w:w="4881" w:type="dxa"/>
          </w:tcPr>
          <w:p w14:paraId="4F8471C9" w14:textId="00E725CD" w:rsidR="00A06EFD" w:rsidRPr="00FB5FEE" w:rsidRDefault="009774D2" w:rsidP="00E71236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p</w:t>
            </w:r>
            <w:r w:rsidR="00E71236" w:rsidRPr="00FB5FEE">
              <w:rPr>
                <w:rFonts w:ascii="Arial Narrow" w:hAnsi="Arial Narrow" w:cstheme="minorHAnsi"/>
              </w:rPr>
              <w:t>rofesionálny</w:t>
            </w:r>
            <w:r w:rsidRPr="00FB5FEE">
              <w:rPr>
                <w:rFonts w:ascii="Arial Narrow" w:hAnsi="Arial Narrow" w:cstheme="minorHAnsi"/>
              </w:rPr>
              <w:t xml:space="preserve">, </w:t>
            </w:r>
            <w:r w:rsidR="00E71236" w:rsidRPr="00FB5FEE">
              <w:rPr>
                <w:rFonts w:ascii="Arial Narrow" w:hAnsi="Arial Narrow" w:cstheme="minorHAnsi"/>
              </w:rPr>
              <w:t>sleduje hladinu a pulz kyslíka v saturácii (SpO2)</w:t>
            </w:r>
          </w:p>
        </w:tc>
      </w:tr>
      <w:tr w:rsidR="00A06EFD" w:rsidRPr="00FB5FEE" w14:paraId="1ED68A35" w14:textId="270E02B7" w:rsidTr="00A06EFD">
        <w:trPr>
          <w:trHeight w:val="300"/>
        </w:trPr>
        <w:tc>
          <w:tcPr>
            <w:tcW w:w="1101" w:type="dxa"/>
          </w:tcPr>
          <w:p w14:paraId="5CD30D20" w14:textId="723375D1" w:rsidR="00A06EFD" w:rsidRPr="00FB5FEE" w:rsidRDefault="00A06EFD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3260" w:type="dxa"/>
            <w:hideMark/>
          </w:tcPr>
          <w:p w14:paraId="765E685C" w14:textId="3D56410E" w:rsidR="00A06EFD" w:rsidRPr="00FB5FEE" w:rsidRDefault="00A06EFD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Odsávačka</w:t>
            </w:r>
          </w:p>
        </w:tc>
        <w:tc>
          <w:tcPr>
            <w:tcW w:w="4881" w:type="dxa"/>
          </w:tcPr>
          <w:p w14:paraId="5F8AE006" w14:textId="17C4FE08" w:rsidR="00A06EFD" w:rsidRPr="00FB5FEE" w:rsidRDefault="009774D2" w:rsidP="00E71236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k</w:t>
            </w:r>
            <w:r w:rsidR="00E71236" w:rsidRPr="00FB5FEE">
              <w:rPr>
                <w:rFonts w:ascii="Arial Narrow" w:hAnsi="Arial Narrow" w:cstheme="minorHAnsi"/>
              </w:rPr>
              <w:t>ompaktná batériová/elektrická odsávačka s vymeniteľnou nádobou</w:t>
            </w:r>
            <w:r w:rsidRPr="00FB5FEE">
              <w:rPr>
                <w:rFonts w:ascii="Arial Narrow" w:hAnsi="Arial Narrow" w:cstheme="minorHAnsi"/>
              </w:rPr>
              <w:t>, n</w:t>
            </w:r>
            <w:r w:rsidR="00E71236" w:rsidRPr="00FB5FEE">
              <w:rPr>
                <w:rFonts w:ascii="Arial Narrow" w:hAnsi="Arial Narrow" w:cstheme="minorHAnsi"/>
              </w:rPr>
              <w:t>astaviteľná regulácia odsávania</w:t>
            </w:r>
            <w:r w:rsidRPr="00FB5FEE">
              <w:rPr>
                <w:rFonts w:ascii="Arial Narrow" w:hAnsi="Arial Narrow" w:cstheme="minorHAnsi"/>
              </w:rPr>
              <w:t>, k</w:t>
            </w:r>
            <w:r w:rsidR="00E71236" w:rsidRPr="00FB5FEE">
              <w:rPr>
                <w:rFonts w:ascii="Arial Narrow" w:hAnsi="Arial Narrow" w:cstheme="minorHAnsi"/>
              </w:rPr>
              <w:t xml:space="preserve">ontrolky umožňujúce pohotovo uvoľniť zablokované dýchacie cesty </w:t>
            </w:r>
            <w:r w:rsidRPr="00FB5FEE">
              <w:rPr>
                <w:rFonts w:ascii="Arial Narrow" w:hAnsi="Arial Narrow" w:cstheme="minorHAnsi"/>
              </w:rPr>
              <w:t>, n</w:t>
            </w:r>
            <w:r w:rsidR="00E71236" w:rsidRPr="00FB5FEE">
              <w:rPr>
                <w:rFonts w:ascii="Arial Narrow" w:hAnsi="Arial Narrow" w:cstheme="minorHAnsi"/>
              </w:rPr>
              <w:t>abíjateľná batéria alebo napájanie 230 V/50 Hz, 12 V</w:t>
            </w:r>
            <w:r w:rsidRPr="00FB5FEE">
              <w:rPr>
                <w:rFonts w:ascii="Arial Narrow" w:hAnsi="Arial Narrow" w:cstheme="minorHAnsi"/>
              </w:rPr>
              <w:t>, a</w:t>
            </w:r>
            <w:r w:rsidR="00E71236" w:rsidRPr="00FB5FEE">
              <w:rPr>
                <w:rFonts w:ascii="Arial Narrow" w:hAnsi="Arial Narrow" w:cstheme="minorHAnsi"/>
              </w:rPr>
              <w:t>utokonektor, vstavané batérie</w:t>
            </w:r>
          </w:p>
        </w:tc>
      </w:tr>
      <w:tr w:rsidR="00A06EFD" w:rsidRPr="00FB5FEE" w14:paraId="16F51053" w14:textId="6DC13333" w:rsidTr="00A06EFD">
        <w:trPr>
          <w:trHeight w:val="300"/>
        </w:trPr>
        <w:tc>
          <w:tcPr>
            <w:tcW w:w="1101" w:type="dxa"/>
          </w:tcPr>
          <w:p w14:paraId="76A3F242" w14:textId="3B3BC93D" w:rsidR="00A06EFD" w:rsidRPr="00FB5FEE" w:rsidRDefault="00A06EFD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3260" w:type="dxa"/>
            <w:hideMark/>
          </w:tcPr>
          <w:p w14:paraId="2780E59A" w14:textId="310A9027" w:rsidR="00A06EFD" w:rsidRPr="00FB5FEE" w:rsidRDefault="00A06EFD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 xml:space="preserve">Kyslíkový koncentrátor </w:t>
            </w:r>
          </w:p>
        </w:tc>
        <w:tc>
          <w:tcPr>
            <w:tcW w:w="4881" w:type="dxa"/>
          </w:tcPr>
          <w:p w14:paraId="27D61062" w14:textId="0831605C" w:rsidR="00A06EFD" w:rsidRPr="00FB5FEE" w:rsidRDefault="009774D2" w:rsidP="00E71236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m</w:t>
            </w:r>
            <w:r w:rsidR="00E71236" w:rsidRPr="00FB5FEE">
              <w:rPr>
                <w:rFonts w:ascii="Arial Narrow" w:hAnsi="Arial Narrow" w:cstheme="minorHAnsi"/>
              </w:rPr>
              <w:t>obilný kyslíkový koncentrátor</w:t>
            </w:r>
            <w:r w:rsidRPr="00FB5FEE">
              <w:rPr>
                <w:rFonts w:ascii="Arial Narrow" w:hAnsi="Arial Narrow" w:cstheme="minorHAnsi"/>
              </w:rPr>
              <w:t>, v</w:t>
            </w:r>
            <w:r w:rsidR="00E71236" w:rsidRPr="00FB5FEE">
              <w:rPr>
                <w:rFonts w:ascii="Arial Narrow" w:hAnsi="Arial Narrow" w:cstheme="minorHAnsi"/>
              </w:rPr>
              <w:t>stavaná nabíjateľná batéria</w:t>
            </w:r>
          </w:p>
        </w:tc>
      </w:tr>
      <w:tr w:rsidR="00A06EFD" w:rsidRPr="00FB5FEE" w14:paraId="15E548CC" w14:textId="5A3F45F5" w:rsidTr="00A06EFD">
        <w:trPr>
          <w:trHeight w:val="300"/>
        </w:trPr>
        <w:tc>
          <w:tcPr>
            <w:tcW w:w="1101" w:type="dxa"/>
          </w:tcPr>
          <w:p w14:paraId="15D095C6" w14:textId="7FA3FBCD" w:rsidR="00A06EFD" w:rsidRPr="00FB5FEE" w:rsidRDefault="00A06EFD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3260" w:type="dxa"/>
            <w:hideMark/>
          </w:tcPr>
          <w:p w14:paraId="52800FA7" w14:textId="7D48E861" w:rsidR="00A06EFD" w:rsidRPr="00FB5FEE" w:rsidRDefault="00A06EFD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Germicídny žiarič</w:t>
            </w:r>
          </w:p>
        </w:tc>
        <w:tc>
          <w:tcPr>
            <w:tcW w:w="4881" w:type="dxa"/>
          </w:tcPr>
          <w:p w14:paraId="486BB759" w14:textId="7A7E86F9" w:rsidR="00A06EFD" w:rsidRPr="00FB5FEE" w:rsidRDefault="00E71236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mobilný germicídny žiarič na kolieskach s predným a zadným snímačom pohybu,  na dezinfekciu povrchov a vzduchu bez prítomnosti ľudí/s prítomnosťou ľudí prípadne kombinácia</w:t>
            </w:r>
          </w:p>
        </w:tc>
      </w:tr>
      <w:tr w:rsidR="00A06EFD" w:rsidRPr="00FB5FEE" w14:paraId="1432F195" w14:textId="6765A806" w:rsidTr="00A06EFD">
        <w:trPr>
          <w:trHeight w:val="300"/>
        </w:trPr>
        <w:tc>
          <w:tcPr>
            <w:tcW w:w="1101" w:type="dxa"/>
          </w:tcPr>
          <w:p w14:paraId="0CD40DCB" w14:textId="50FFF516" w:rsidR="00A06EFD" w:rsidRPr="00FB5FEE" w:rsidRDefault="00A06EFD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3260" w:type="dxa"/>
            <w:hideMark/>
          </w:tcPr>
          <w:p w14:paraId="18266665" w14:textId="7107C4A0" w:rsidR="00A06EFD" w:rsidRPr="00FB5FEE" w:rsidRDefault="00A06EFD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Bioptronová lampa</w:t>
            </w:r>
          </w:p>
        </w:tc>
        <w:tc>
          <w:tcPr>
            <w:tcW w:w="4881" w:type="dxa"/>
          </w:tcPr>
          <w:p w14:paraId="41EBCE17" w14:textId="5891DC04" w:rsidR="00A06EFD" w:rsidRPr="00FB5FEE" w:rsidRDefault="00E71236" w:rsidP="00E71236">
            <w:pPr>
              <w:tabs>
                <w:tab w:val="left" w:pos="1425"/>
              </w:tabs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ergonomický tvar, prenosný</w:t>
            </w:r>
          </w:p>
        </w:tc>
      </w:tr>
      <w:tr w:rsidR="00A06EFD" w:rsidRPr="00FB5FEE" w14:paraId="728E7C10" w14:textId="0E4E0F04" w:rsidTr="00A06EFD">
        <w:trPr>
          <w:trHeight w:val="300"/>
        </w:trPr>
        <w:tc>
          <w:tcPr>
            <w:tcW w:w="1101" w:type="dxa"/>
          </w:tcPr>
          <w:p w14:paraId="34E68391" w14:textId="066A3286" w:rsidR="00A06EFD" w:rsidRPr="00FB5FEE" w:rsidRDefault="00A06EFD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lastRenderedPageBreak/>
              <w:t>7</w:t>
            </w:r>
          </w:p>
        </w:tc>
        <w:tc>
          <w:tcPr>
            <w:tcW w:w="3260" w:type="dxa"/>
            <w:hideMark/>
          </w:tcPr>
          <w:p w14:paraId="016AA026" w14:textId="520F23D6" w:rsidR="00A06EFD" w:rsidRPr="00FB5FEE" w:rsidRDefault="00A06EFD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EKG</w:t>
            </w:r>
          </w:p>
        </w:tc>
        <w:tc>
          <w:tcPr>
            <w:tcW w:w="4881" w:type="dxa"/>
          </w:tcPr>
          <w:p w14:paraId="63A2CAF1" w14:textId="36E514B3" w:rsidR="00A06EFD" w:rsidRPr="00FB5FEE" w:rsidRDefault="00E71236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prenosný systém, tlač z prístroja na tlačiareň v miestnosti alebo tlač priamo s prístroja, prevádzka na akumulátor, min. 12 kanálové EKG, príslušenstvo:  klasické EKG elektródy, končatinové elektródy (klipsne), pacientské káble, EKG kontaktné spreje,</w:t>
            </w:r>
          </w:p>
        </w:tc>
      </w:tr>
      <w:tr w:rsidR="00A06EFD" w:rsidRPr="00FB5FEE" w14:paraId="5D048577" w14:textId="77506C1E" w:rsidTr="00A06EFD">
        <w:trPr>
          <w:trHeight w:val="300"/>
        </w:trPr>
        <w:tc>
          <w:tcPr>
            <w:tcW w:w="1101" w:type="dxa"/>
          </w:tcPr>
          <w:p w14:paraId="0D7EB714" w14:textId="3320F6E1" w:rsidR="00A06EFD" w:rsidRPr="00FB5FEE" w:rsidRDefault="00A06EFD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3260" w:type="dxa"/>
            <w:hideMark/>
          </w:tcPr>
          <w:p w14:paraId="5F3A5CBC" w14:textId="29DEB05F" w:rsidR="00A06EFD" w:rsidRPr="00FB5FEE" w:rsidRDefault="00A06EFD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Rehabilitačný prístroj</w:t>
            </w:r>
          </w:p>
        </w:tc>
        <w:tc>
          <w:tcPr>
            <w:tcW w:w="4881" w:type="dxa"/>
          </w:tcPr>
          <w:p w14:paraId="6350C2AB" w14:textId="18991C4D" w:rsidR="00A06EFD" w:rsidRPr="00FB5FEE" w:rsidRDefault="00E71236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rehabilitačný prístroj na precvičenie nôh a rúk, pas</w:t>
            </w:r>
            <w:r w:rsidR="00A01F9F" w:rsidRPr="00FB5FEE">
              <w:rPr>
                <w:rFonts w:ascii="Arial Narrow" w:hAnsi="Arial Narrow" w:cstheme="minorHAnsi"/>
              </w:rPr>
              <w:t>í</w:t>
            </w:r>
            <w:r w:rsidRPr="00FB5FEE">
              <w:rPr>
                <w:rFonts w:ascii="Arial Narrow" w:hAnsi="Arial Narrow" w:cstheme="minorHAnsi"/>
              </w:rPr>
              <w:t>vne alebo aktívne</w:t>
            </w:r>
          </w:p>
        </w:tc>
      </w:tr>
      <w:tr w:rsidR="00A06EFD" w:rsidRPr="00FB5FEE" w14:paraId="20A9B926" w14:textId="2C48F90F" w:rsidTr="00A06EFD">
        <w:trPr>
          <w:trHeight w:val="300"/>
        </w:trPr>
        <w:tc>
          <w:tcPr>
            <w:tcW w:w="1101" w:type="dxa"/>
          </w:tcPr>
          <w:p w14:paraId="7126F79C" w14:textId="12ABD20F" w:rsidR="00A06EFD" w:rsidRPr="00FB5FEE" w:rsidRDefault="00A06EFD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3260" w:type="dxa"/>
            <w:hideMark/>
          </w:tcPr>
          <w:p w14:paraId="11811906" w14:textId="51422234" w:rsidR="00A06EFD" w:rsidRPr="00FB5FEE" w:rsidRDefault="00A06EFD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Zdravotnícka taška sestra</w:t>
            </w:r>
          </w:p>
        </w:tc>
        <w:tc>
          <w:tcPr>
            <w:tcW w:w="4881" w:type="dxa"/>
          </w:tcPr>
          <w:p w14:paraId="06876D40" w14:textId="69145E6C" w:rsidR="00A06EFD" w:rsidRPr="00FB5FEE" w:rsidRDefault="00E71236" w:rsidP="00E71236">
            <w:pPr>
              <w:tabs>
                <w:tab w:val="left" w:pos="1470"/>
              </w:tabs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minimálne vybavenie tašky na návštevnú službu pre sestru uvedené v oddiele 1 v bode 11. M okrem písmena b) – v zmysle Výnosu  Ministerstva zdravotníctva Slovenskej republiky o minimálnych požiadavkách na personálne zabezpečenie a materiálno-technické vybavenie jednotlivých druhov zdravotníckych zariadení v znení neskorších predpisov č. 44/2008</w:t>
            </w:r>
          </w:p>
        </w:tc>
      </w:tr>
      <w:tr w:rsidR="00A06EFD" w:rsidRPr="00FB5FEE" w14:paraId="26DA9F7A" w14:textId="1476D797" w:rsidTr="00A06EFD">
        <w:trPr>
          <w:trHeight w:val="300"/>
        </w:trPr>
        <w:tc>
          <w:tcPr>
            <w:tcW w:w="1101" w:type="dxa"/>
          </w:tcPr>
          <w:p w14:paraId="3FE65129" w14:textId="59C0F328" w:rsidR="00A06EFD" w:rsidRPr="00FB5FEE" w:rsidRDefault="00A06EFD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3260" w:type="dxa"/>
            <w:hideMark/>
          </w:tcPr>
          <w:p w14:paraId="2A30A299" w14:textId="7EF609E3" w:rsidR="00A06EFD" w:rsidRPr="00FB5FEE" w:rsidRDefault="00A06EFD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Notebook</w:t>
            </w:r>
          </w:p>
        </w:tc>
        <w:tc>
          <w:tcPr>
            <w:tcW w:w="4881" w:type="dxa"/>
          </w:tcPr>
          <w:p w14:paraId="2E397D32" w14:textId="60E0A229" w:rsidR="00A06EFD" w:rsidRPr="00FB5FEE" w:rsidRDefault="00E71236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notebook ideálny na cesty - ľahký, uhlopriečka min. 13´; výdrž batérie min. 8 hodín, RAM min. 8GB,</w:t>
            </w:r>
          </w:p>
        </w:tc>
      </w:tr>
      <w:tr w:rsidR="00D32943" w:rsidRPr="00FB5FEE" w14:paraId="33ECF369" w14:textId="77777777" w:rsidTr="00A06EFD">
        <w:trPr>
          <w:trHeight w:val="300"/>
        </w:trPr>
        <w:tc>
          <w:tcPr>
            <w:tcW w:w="1101" w:type="dxa"/>
          </w:tcPr>
          <w:p w14:paraId="2F8B20DA" w14:textId="087C50D3" w:rsidR="00D32943" w:rsidRPr="00FB5FEE" w:rsidRDefault="00D32943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3260" w:type="dxa"/>
          </w:tcPr>
          <w:p w14:paraId="077809FD" w14:textId="6A5086A1" w:rsidR="00D32943" w:rsidRPr="00FB5FEE" w:rsidRDefault="00D32943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Klávesnica</w:t>
            </w:r>
          </w:p>
        </w:tc>
        <w:tc>
          <w:tcPr>
            <w:tcW w:w="4881" w:type="dxa"/>
          </w:tcPr>
          <w:p w14:paraId="2323EAA1" w14:textId="1FCE340D" w:rsidR="00D32943" w:rsidRPr="00FB5FEE" w:rsidRDefault="00D32943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usb/bezdrôtová/bluethooth, myš</w:t>
            </w:r>
          </w:p>
        </w:tc>
      </w:tr>
      <w:tr w:rsidR="00D32943" w:rsidRPr="00FB5FEE" w14:paraId="47186C8E" w14:textId="77777777" w:rsidTr="00A06EFD">
        <w:trPr>
          <w:trHeight w:val="300"/>
        </w:trPr>
        <w:tc>
          <w:tcPr>
            <w:tcW w:w="1101" w:type="dxa"/>
          </w:tcPr>
          <w:p w14:paraId="3A47E28B" w14:textId="30724D1C" w:rsidR="00D32943" w:rsidRPr="00FB5FEE" w:rsidRDefault="00D32943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3260" w:type="dxa"/>
          </w:tcPr>
          <w:p w14:paraId="72CAD080" w14:textId="66CFBE11" w:rsidR="00D32943" w:rsidRPr="00FB5FEE" w:rsidRDefault="00D32943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Monitor</w:t>
            </w:r>
          </w:p>
        </w:tc>
        <w:tc>
          <w:tcPr>
            <w:tcW w:w="4881" w:type="dxa"/>
          </w:tcPr>
          <w:p w14:paraId="69ADAED1" w14:textId="26903B35" w:rsidR="00D32943" w:rsidRPr="00FB5FEE" w:rsidRDefault="009774D2" w:rsidP="00D32943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p</w:t>
            </w:r>
            <w:r w:rsidR="00D32943" w:rsidRPr="00FB5FEE">
              <w:rPr>
                <w:rFonts w:ascii="Arial Narrow" w:hAnsi="Arial Narrow" w:cstheme="minorHAnsi"/>
              </w:rPr>
              <w:t>ripojiteľný k notebooku</w:t>
            </w:r>
          </w:p>
        </w:tc>
      </w:tr>
      <w:tr w:rsidR="00A06EFD" w:rsidRPr="00FB5FEE" w14:paraId="19174584" w14:textId="6E84A99F" w:rsidTr="00A06EFD">
        <w:trPr>
          <w:trHeight w:val="300"/>
        </w:trPr>
        <w:tc>
          <w:tcPr>
            <w:tcW w:w="1101" w:type="dxa"/>
          </w:tcPr>
          <w:p w14:paraId="6720E012" w14:textId="533D0833" w:rsidR="00A06EFD" w:rsidRPr="00FB5FEE" w:rsidRDefault="00A06EFD" w:rsidP="00D32943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1</w:t>
            </w:r>
            <w:r w:rsidR="00D32943" w:rsidRPr="00FB5FEE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3260" w:type="dxa"/>
            <w:hideMark/>
          </w:tcPr>
          <w:p w14:paraId="2C24C145" w14:textId="01C469F0" w:rsidR="00A06EFD" w:rsidRPr="00FB5FEE" w:rsidRDefault="00A06EFD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Mobilný telefón</w:t>
            </w:r>
          </w:p>
        </w:tc>
        <w:tc>
          <w:tcPr>
            <w:tcW w:w="4881" w:type="dxa"/>
          </w:tcPr>
          <w:p w14:paraId="726C3D62" w14:textId="4CBA3178" w:rsidR="00A06EFD" w:rsidRPr="00FB5FEE" w:rsidRDefault="00E71236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smartfón, RAM min. 4G, interná pamäť min. 128 GB, sloty min. 1x sim a 1x pamä</w:t>
            </w:r>
            <w:r w:rsidR="00A01F9F" w:rsidRPr="00FB5FEE">
              <w:rPr>
                <w:rFonts w:ascii="Arial Narrow" w:hAnsi="Arial Narrow" w:cstheme="minorHAnsi"/>
              </w:rPr>
              <w:t>ť</w:t>
            </w:r>
            <w:r w:rsidRPr="00FB5FEE">
              <w:rPr>
                <w:rFonts w:ascii="Arial Narrow" w:hAnsi="Arial Narrow" w:cstheme="minorHAnsi"/>
              </w:rPr>
              <w:t>ová karta</w:t>
            </w:r>
          </w:p>
        </w:tc>
      </w:tr>
      <w:tr w:rsidR="00A06EFD" w:rsidRPr="00FB5FEE" w14:paraId="26EEAC47" w14:textId="3D7BC5EC" w:rsidTr="00A06EFD">
        <w:trPr>
          <w:trHeight w:val="300"/>
        </w:trPr>
        <w:tc>
          <w:tcPr>
            <w:tcW w:w="1101" w:type="dxa"/>
          </w:tcPr>
          <w:p w14:paraId="1FFAC869" w14:textId="5D677D94" w:rsidR="00A06EFD" w:rsidRPr="00FB5FEE" w:rsidRDefault="00A06EFD" w:rsidP="00D32943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1</w:t>
            </w:r>
            <w:r w:rsidR="00D32943" w:rsidRPr="00FB5FEE"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3260" w:type="dxa"/>
            <w:hideMark/>
          </w:tcPr>
          <w:p w14:paraId="2CD29D70" w14:textId="7341021B" w:rsidR="00A06EFD" w:rsidRPr="00FB5FEE" w:rsidRDefault="00A06EFD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 xml:space="preserve">Telefón so záznamníkom </w:t>
            </w:r>
          </w:p>
        </w:tc>
        <w:tc>
          <w:tcPr>
            <w:tcW w:w="4881" w:type="dxa"/>
          </w:tcPr>
          <w:p w14:paraId="5064C92C" w14:textId="429C9C43" w:rsidR="00A06EFD" w:rsidRPr="00FB5FEE" w:rsidRDefault="00E71236" w:rsidP="00E71236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 xml:space="preserve">bezdrôtový, spôsob spojenia cez internet, </w:t>
            </w:r>
            <w:r w:rsidR="009774D2" w:rsidRPr="00FB5FEE">
              <w:rPr>
                <w:rFonts w:ascii="Arial Narrow" w:hAnsi="Arial Narrow" w:cstheme="minorHAnsi"/>
              </w:rPr>
              <w:t>a</w:t>
            </w:r>
            <w:r w:rsidRPr="00FB5FEE">
              <w:rPr>
                <w:rFonts w:ascii="Arial Narrow" w:hAnsi="Arial Narrow" w:cstheme="minorHAnsi"/>
              </w:rPr>
              <w:t xml:space="preserve">dresár kontaktov, </w:t>
            </w:r>
            <w:r w:rsidR="009774D2" w:rsidRPr="00FB5FEE">
              <w:rPr>
                <w:rFonts w:ascii="Arial Narrow" w:hAnsi="Arial Narrow" w:cstheme="minorHAnsi"/>
              </w:rPr>
              <w:t>b</w:t>
            </w:r>
            <w:r w:rsidRPr="00FB5FEE">
              <w:rPr>
                <w:rFonts w:ascii="Arial Narrow" w:hAnsi="Arial Narrow" w:cstheme="minorHAnsi"/>
              </w:rPr>
              <w:t xml:space="preserve">udík, </w:t>
            </w:r>
            <w:r w:rsidR="009774D2" w:rsidRPr="00FB5FEE">
              <w:rPr>
                <w:rFonts w:ascii="Arial Narrow" w:hAnsi="Arial Narrow" w:cstheme="minorHAnsi"/>
              </w:rPr>
              <w:t>z</w:t>
            </w:r>
            <w:r w:rsidRPr="00FB5FEE">
              <w:rPr>
                <w:rFonts w:ascii="Arial Narrow" w:hAnsi="Arial Narrow" w:cstheme="minorHAnsi"/>
              </w:rPr>
              <w:t xml:space="preserve">rýchlená voľba, </w:t>
            </w:r>
            <w:r w:rsidR="009774D2" w:rsidRPr="00FB5FEE">
              <w:rPr>
                <w:rFonts w:ascii="Arial Narrow" w:hAnsi="Arial Narrow" w:cstheme="minorHAnsi"/>
              </w:rPr>
              <w:t>i</w:t>
            </w:r>
            <w:r w:rsidRPr="00FB5FEE">
              <w:rPr>
                <w:rFonts w:ascii="Arial Narrow" w:hAnsi="Arial Narrow" w:cstheme="minorHAnsi"/>
              </w:rPr>
              <w:t xml:space="preserve">ndikácia zmeškaných udalostí, </w:t>
            </w:r>
            <w:r w:rsidR="009774D2" w:rsidRPr="00FB5FEE">
              <w:rPr>
                <w:rFonts w:ascii="Arial Narrow" w:hAnsi="Arial Narrow" w:cstheme="minorHAnsi"/>
              </w:rPr>
              <w:t>k</w:t>
            </w:r>
            <w:r w:rsidRPr="00FB5FEE">
              <w:rPr>
                <w:rFonts w:ascii="Arial Narrow" w:hAnsi="Arial Narrow" w:cstheme="minorHAnsi"/>
              </w:rPr>
              <w:t xml:space="preserve">alendár, </w:t>
            </w:r>
            <w:r w:rsidR="009774D2" w:rsidRPr="00FB5FEE">
              <w:rPr>
                <w:rFonts w:ascii="Arial Narrow" w:hAnsi="Arial Narrow" w:cstheme="minorHAnsi"/>
              </w:rPr>
              <w:t>z</w:t>
            </w:r>
            <w:r w:rsidRPr="00FB5FEE">
              <w:rPr>
                <w:rFonts w:ascii="Arial Narrow" w:hAnsi="Arial Narrow" w:cstheme="minorHAnsi"/>
              </w:rPr>
              <w:t xml:space="preserve">obrazenie čísla volajúceho, </w:t>
            </w:r>
            <w:r w:rsidR="009774D2" w:rsidRPr="00FB5FEE">
              <w:rPr>
                <w:rFonts w:ascii="Arial Narrow" w:hAnsi="Arial Narrow" w:cstheme="minorHAnsi"/>
              </w:rPr>
              <w:t>b</w:t>
            </w:r>
            <w:r w:rsidRPr="00FB5FEE">
              <w:rPr>
                <w:rFonts w:ascii="Arial Narrow" w:hAnsi="Arial Narrow" w:cstheme="minorHAnsi"/>
              </w:rPr>
              <w:t xml:space="preserve">luetooth/WiFi, </w:t>
            </w:r>
          </w:p>
        </w:tc>
      </w:tr>
      <w:tr w:rsidR="00A06EFD" w:rsidRPr="00FB5FEE" w14:paraId="075507C8" w14:textId="4586800A" w:rsidTr="00A06EFD">
        <w:trPr>
          <w:trHeight w:val="300"/>
        </w:trPr>
        <w:tc>
          <w:tcPr>
            <w:tcW w:w="1101" w:type="dxa"/>
          </w:tcPr>
          <w:p w14:paraId="29F7589A" w14:textId="2CEFDF46" w:rsidR="00A06EFD" w:rsidRPr="00FB5FEE" w:rsidRDefault="00A06EFD" w:rsidP="00D32943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1</w:t>
            </w:r>
            <w:r w:rsidR="00D32943" w:rsidRPr="00FB5FEE"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3260" w:type="dxa"/>
            <w:hideMark/>
          </w:tcPr>
          <w:p w14:paraId="2D53EA6C" w14:textId="72E72EB2" w:rsidR="00A06EFD" w:rsidRPr="00FB5FEE" w:rsidRDefault="00A06EFD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Multifunkčná tlačiareň</w:t>
            </w:r>
          </w:p>
        </w:tc>
        <w:tc>
          <w:tcPr>
            <w:tcW w:w="4881" w:type="dxa"/>
          </w:tcPr>
          <w:p w14:paraId="53EADE6B" w14:textId="03E221F2" w:rsidR="00A06EFD" w:rsidRPr="00FB5FEE" w:rsidRDefault="00E71236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menšia multifunkčná tlačiareň, skenovanie, kopírovanie, duplex,  čierno-biela, laserová</w:t>
            </w:r>
          </w:p>
        </w:tc>
      </w:tr>
      <w:tr w:rsidR="00A06EFD" w:rsidRPr="00FB5FEE" w14:paraId="0EDA129B" w14:textId="74638017" w:rsidTr="00A06EFD">
        <w:trPr>
          <w:trHeight w:val="300"/>
        </w:trPr>
        <w:tc>
          <w:tcPr>
            <w:tcW w:w="1101" w:type="dxa"/>
          </w:tcPr>
          <w:p w14:paraId="030827E7" w14:textId="56F25E28" w:rsidR="00A06EFD" w:rsidRPr="00FB5FEE" w:rsidRDefault="00D32943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3260" w:type="dxa"/>
            <w:hideMark/>
          </w:tcPr>
          <w:p w14:paraId="64182F43" w14:textId="110EE231" w:rsidR="00A06EFD" w:rsidRPr="00FB5FEE" w:rsidRDefault="00A06EFD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Tablety</w:t>
            </w:r>
          </w:p>
        </w:tc>
        <w:tc>
          <w:tcPr>
            <w:tcW w:w="4881" w:type="dxa"/>
          </w:tcPr>
          <w:p w14:paraId="2835EEAA" w14:textId="20291152" w:rsidR="00A06EFD" w:rsidRPr="00FB5FEE" w:rsidRDefault="00E71236" w:rsidP="00A06EFD">
            <w:pPr>
              <w:jc w:val="both"/>
              <w:rPr>
                <w:rFonts w:ascii="Arial Narrow" w:hAnsi="Arial Narrow" w:cstheme="minorHAnsi"/>
              </w:rPr>
            </w:pPr>
            <w:r w:rsidRPr="00FB5FEE">
              <w:rPr>
                <w:rFonts w:ascii="Arial Narrow" w:hAnsi="Arial Narrow" w:cstheme="minorHAnsi"/>
              </w:rPr>
              <w:t>displej min. 10´, RAM min. 4 GB, interná pamäť min. 128GB</w:t>
            </w:r>
          </w:p>
        </w:tc>
      </w:tr>
    </w:tbl>
    <w:p w14:paraId="5C48FA12" w14:textId="77777777" w:rsidR="00171F1F" w:rsidRPr="00FB5FEE" w:rsidRDefault="00171F1F" w:rsidP="00832134">
      <w:pPr>
        <w:jc w:val="both"/>
        <w:rPr>
          <w:rFonts w:ascii="Arial Narrow" w:hAnsi="Arial Narrow" w:cstheme="minorHAnsi"/>
        </w:rPr>
      </w:pPr>
    </w:p>
    <w:p w14:paraId="352C966A" w14:textId="77777777" w:rsidR="00FB5FEE" w:rsidRPr="00FB5FEE" w:rsidRDefault="00FB5FEE" w:rsidP="00832134">
      <w:pPr>
        <w:jc w:val="both"/>
        <w:rPr>
          <w:rFonts w:ascii="Arial Narrow" w:hAnsi="Arial Narrow" w:cstheme="minorHAnsi"/>
        </w:rPr>
      </w:pPr>
    </w:p>
    <w:p w14:paraId="3D6BF2AE" w14:textId="77777777" w:rsidR="00574E41" w:rsidRPr="00FB5FEE" w:rsidRDefault="00C410EE" w:rsidP="002871E3">
      <w:pPr>
        <w:spacing w:after="0"/>
        <w:jc w:val="both"/>
        <w:rPr>
          <w:rFonts w:ascii="Arial Narrow" w:hAnsi="Arial Narrow" w:cstheme="minorHAnsi"/>
        </w:rPr>
      </w:pPr>
      <w:r w:rsidRPr="00FB5FEE">
        <w:rPr>
          <w:rFonts w:ascii="Arial Narrow" w:hAnsi="Arial Narrow" w:cstheme="minorHAnsi"/>
        </w:rPr>
        <w:t xml:space="preserve">Vykonávateľ okrem položky č. 1 Auto nestanovuje maximálne počty ks </w:t>
      </w:r>
      <w:r w:rsidR="00574E41" w:rsidRPr="00FB5FEE">
        <w:rPr>
          <w:rFonts w:ascii="Arial Narrow" w:hAnsi="Arial Narrow" w:cstheme="minorHAnsi"/>
        </w:rPr>
        <w:t xml:space="preserve">oprávnených </w:t>
      </w:r>
      <w:r w:rsidRPr="00FB5FEE">
        <w:rPr>
          <w:rFonts w:ascii="Arial Narrow" w:hAnsi="Arial Narrow" w:cstheme="minorHAnsi"/>
        </w:rPr>
        <w:t xml:space="preserve">výdavkov na žiadateľa. </w:t>
      </w:r>
    </w:p>
    <w:p w14:paraId="54E26965" w14:textId="69C4C950" w:rsidR="00C410EE" w:rsidRPr="00FB5FEE" w:rsidRDefault="002871E3" w:rsidP="002871E3">
      <w:pPr>
        <w:spacing w:after="0"/>
        <w:jc w:val="both"/>
        <w:rPr>
          <w:rFonts w:ascii="Arial Narrow" w:hAnsi="Arial Narrow" w:cstheme="minorHAnsi"/>
        </w:rPr>
      </w:pPr>
      <w:r w:rsidRPr="00FB5FEE">
        <w:rPr>
          <w:rFonts w:ascii="Arial Narrow" w:hAnsi="Arial Narrow" w:cstheme="minorHAnsi"/>
        </w:rPr>
        <w:t xml:space="preserve">Maximálna výška finančného príspevku je </w:t>
      </w:r>
      <w:r w:rsidRPr="00FB5FEE">
        <w:rPr>
          <w:rFonts w:ascii="Arial Narrow" w:hAnsi="Arial Narrow" w:cstheme="minorHAnsi"/>
          <w:b/>
          <w:bCs/>
        </w:rPr>
        <w:t>127 400 eur</w:t>
      </w:r>
      <w:r w:rsidRPr="00FB5FEE">
        <w:rPr>
          <w:rFonts w:ascii="Arial Narrow" w:hAnsi="Arial Narrow" w:cstheme="minorHAnsi"/>
        </w:rPr>
        <w:t xml:space="preserve"> a predstavuje 100% výdavkov na oprávnené aktivity. </w:t>
      </w:r>
    </w:p>
    <w:p w14:paraId="40AB0A53" w14:textId="4DDB5426" w:rsidR="002871E3" w:rsidRPr="00FB5FEE" w:rsidRDefault="002871E3" w:rsidP="002871E3">
      <w:pPr>
        <w:spacing w:before="120" w:after="120"/>
        <w:jc w:val="both"/>
        <w:rPr>
          <w:rFonts w:ascii="Arial Narrow" w:hAnsi="Arial Narrow" w:cstheme="minorHAnsi"/>
        </w:rPr>
      </w:pPr>
      <w:r w:rsidRPr="00FB5FEE">
        <w:rPr>
          <w:rFonts w:ascii="Arial Narrow" w:hAnsi="Arial Narrow" w:cstheme="minorHAnsi"/>
        </w:rPr>
        <w:t xml:space="preserve">V prípade, že žiadateľ žiada vyšší príspevok ako je stanovený vo Výzve na predkladanie </w:t>
      </w:r>
      <w:r w:rsidR="00363495">
        <w:rPr>
          <w:rFonts w:ascii="Arial Narrow" w:hAnsi="Arial Narrow" w:cstheme="minorHAnsi"/>
        </w:rPr>
        <w:t>žiadostí o poskytnutie prostriedkov mechanizmu na podporu obnovy a odolnosti</w:t>
      </w:r>
      <w:r w:rsidRPr="00FB5FEE">
        <w:rPr>
          <w:rFonts w:ascii="Arial Narrow" w:hAnsi="Arial Narrow" w:cstheme="minorHAnsi"/>
        </w:rPr>
        <w:t>, suma nad rámec uvedeného maxima bude považovaná za neoprávnenú a žiadateľ si ju bude hradiť z vlastných zdrojov. Uvedené sa týka aj všetkých neoprávnených výdavkov, ktoré identifikuje vykonávateľ alebo iný oprávnený orgán na výkon kontroly.</w:t>
      </w:r>
    </w:p>
    <w:p w14:paraId="5D445043" w14:textId="42865D6C" w:rsidR="005B6D46" w:rsidRPr="00FB5FEE" w:rsidRDefault="005B6D46" w:rsidP="00832134">
      <w:pPr>
        <w:jc w:val="both"/>
        <w:rPr>
          <w:rFonts w:ascii="Arial Narrow" w:hAnsi="Arial Narrow" w:cstheme="minorHAnsi"/>
        </w:rPr>
      </w:pPr>
    </w:p>
    <w:p w14:paraId="32581575" w14:textId="3B7808E2" w:rsidR="00327D16" w:rsidRPr="00FB5FEE" w:rsidRDefault="00C410EE" w:rsidP="00C410EE">
      <w:pPr>
        <w:pStyle w:val="Nadpis1"/>
        <w:numPr>
          <w:ilvl w:val="0"/>
          <w:numId w:val="1"/>
        </w:numPr>
        <w:rPr>
          <w:rFonts w:ascii="Arial Narrow" w:hAnsi="Arial Narrow"/>
        </w:rPr>
      </w:pPr>
      <w:bookmarkStart w:id="4" w:name="_Toc104448125"/>
      <w:r w:rsidRPr="00FB5FEE">
        <w:rPr>
          <w:rFonts w:ascii="Arial Narrow" w:hAnsi="Arial Narrow"/>
        </w:rPr>
        <w:t>Záver</w:t>
      </w:r>
      <w:bookmarkEnd w:id="4"/>
    </w:p>
    <w:p w14:paraId="06F992C2" w14:textId="2F7FC8FC" w:rsidR="00C410EE" w:rsidRPr="00FB5FEE" w:rsidRDefault="00C410EE" w:rsidP="00C410EE">
      <w:pPr>
        <w:rPr>
          <w:rFonts w:ascii="Arial Narrow" w:hAnsi="Arial Narrow"/>
        </w:rPr>
      </w:pPr>
    </w:p>
    <w:p w14:paraId="544E4157" w14:textId="55AA3608" w:rsidR="00C410EE" w:rsidRPr="00FB5FEE" w:rsidRDefault="00363495" w:rsidP="00C410EE">
      <w:pPr>
        <w:rPr>
          <w:rFonts w:ascii="Arial Narrow" w:hAnsi="Arial Narrow"/>
        </w:rPr>
      </w:pPr>
      <w:r w:rsidRPr="00363495">
        <w:rPr>
          <w:rFonts w:ascii="Arial Narrow" w:hAnsi="Arial Narrow" w:cstheme="minorHAnsi"/>
        </w:rPr>
        <w:t>Dodržiavanie uvedených pravidiel oprávnenosti výdavkov realizácie projektu bude žiadateľom nápomocné pre správne vypracovanie  Žiadosti o poskytnutie prostriedkov mechanizmu</w:t>
      </w:r>
      <w:r w:rsidR="00310760">
        <w:rPr>
          <w:rFonts w:ascii="Arial Narrow" w:hAnsi="Arial Narrow" w:cstheme="minorHAnsi"/>
        </w:rPr>
        <w:t xml:space="preserve"> a</w:t>
      </w:r>
      <w:r w:rsidRPr="00363495">
        <w:rPr>
          <w:rFonts w:ascii="Arial Narrow" w:hAnsi="Arial Narrow" w:cstheme="minorHAnsi"/>
        </w:rPr>
        <w:t xml:space="preserve"> vyhnutie sa tak niektorým druhom chýb, čím sa zefektívni celý proces podania a spracovania žiadosti.</w:t>
      </w:r>
      <w:r w:rsidRPr="00363495" w:rsidDel="00363495">
        <w:rPr>
          <w:rFonts w:ascii="Arial Narrow" w:hAnsi="Arial Narrow" w:cstheme="minorHAnsi"/>
        </w:rPr>
        <w:t xml:space="preserve"> </w:t>
      </w:r>
    </w:p>
    <w:p w14:paraId="2F1FF240" w14:textId="779D3E9D" w:rsidR="00327D16" w:rsidRPr="00FB5FEE" w:rsidRDefault="00327D16" w:rsidP="00832134">
      <w:pPr>
        <w:jc w:val="both"/>
        <w:rPr>
          <w:rFonts w:ascii="Arial Narrow" w:hAnsi="Arial Narrow" w:cstheme="minorHAnsi"/>
          <w:b/>
          <w:bCs/>
        </w:rPr>
      </w:pPr>
    </w:p>
    <w:sectPr w:rsidR="00327D16" w:rsidRPr="00FB5FEE" w:rsidSect="00832134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4CEEB" w14:textId="77777777" w:rsidR="003A003D" w:rsidRDefault="003A003D" w:rsidP="00B92E0E">
      <w:pPr>
        <w:spacing w:after="0" w:line="240" w:lineRule="auto"/>
      </w:pPr>
      <w:r>
        <w:separator/>
      </w:r>
    </w:p>
  </w:endnote>
  <w:endnote w:type="continuationSeparator" w:id="0">
    <w:p w14:paraId="04FC3CF5" w14:textId="77777777" w:rsidR="003A003D" w:rsidRDefault="003A003D" w:rsidP="00B9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B3250" w14:textId="77777777" w:rsidR="003A003D" w:rsidRDefault="003A003D" w:rsidP="00B92E0E">
      <w:pPr>
        <w:spacing w:after="0" w:line="240" w:lineRule="auto"/>
      </w:pPr>
      <w:r>
        <w:separator/>
      </w:r>
    </w:p>
  </w:footnote>
  <w:footnote w:type="continuationSeparator" w:id="0">
    <w:p w14:paraId="7BAE0AE8" w14:textId="77777777" w:rsidR="003A003D" w:rsidRDefault="003A003D" w:rsidP="00B92E0E">
      <w:pPr>
        <w:spacing w:after="0" w:line="240" w:lineRule="auto"/>
      </w:pPr>
      <w:r>
        <w:continuationSeparator/>
      </w:r>
    </w:p>
  </w:footnote>
  <w:footnote w:id="1">
    <w:p w14:paraId="13A3F4B7" w14:textId="77777777" w:rsidR="002E6B39" w:rsidRPr="00014919" w:rsidRDefault="002E6B39" w:rsidP="002E6B39">
      <w:pPr>
        <w:pStyle w:val="Textpoznmkypodiarou"/>
        <w:ind w:right="12"/>
        <w:rPr>
          <w:sz w:val="18"/>
          <w:szCs w:val="18"/>
        </w:rPr>
      </w:pPr>
      <w:r w:rsidRPr="00014919">
        <w:rPr>
          <w:rStyle w:val="Odkaznapoznmkupodiarou"/>
          <w:sz w:val="18"/>
          <w:szCs w:val="18"/>
        </w:rPr>
        <w:footnoteRef/>
      </w:r>
      <w:r w:rsidRPr="00014919">
        <w:rPr>
          <w:sz w:val="18"/>
          <w:szCs w:val="18"/>
        </w:rPr>
        <w:t xml:space="preserve"> Zákon č. 358/2015 Z. z. o úprave niektorých vzťahov v oblasti štátnej pomoci a minimálnej pomoci a o zmene a doplnení niektorých zákonov (zákon o štátnej pomoci)</w:t>
      </w:r>
    </w:p>
  </w:footnote>
  <w:footnote w:id="2">
    <w:p w14:paraId="13EFD08C" w14:textId="77777777" w:rsidR="002E6B39" w:rsidRPr="00014919" w:rsidRDefault="002E6B39" w:rsidP="002E6B39">
      <w:pPr>
        <w:pStyle w:val="Textpoznmkypodiarou"/>
        <w:ind w:right="-9"/>
        <w:rPr>
          <w:sz w:val="18"/>
          <w:szCs w:val="18"/>
        </w:rPr>
      </w:pPr>
      <w:r w:rsidRPr="00014919">
        <w:rPr>
          <w:rStyle w:val="Odkaznapoznmkupodiarou"/>
          <w:sz w:val="18"/>
          <w:szCs w:val="18"/>
        </w:rPr>
        <w:footnoteRef/>
      </w:r>
      <w:r w:rsidRPr="00014919">
        <w:rPr>
          <w:sz w:val="18"/>
          <w:szCs w:val="18"/>
        </w:rPr>
        <w:t xml:space="preserve"> Zákon č. 311/2001 Z. z. Zákonník práce v znení neskorších predpisov</w:t>
      </w:r>
    </w:p>
  </w:footnote>
  <w:footnote w:id="3">
    <w:p w14:paraId="5BC1C6DE" w14:textId="77777777" w:rsidR="002E6B39" w:rsidRPr="00014919" w:rsidRDefault="002E6B39" w:rsidP="002E6B39">
      <w:pPr>
        <w:pStyle w:val="Textpoznmkypodiarou"/>
        <w:ind w:right="-9"/>
        <w:rPr>
          <w:sz w:val="18"/>
          <w:szCs w:val="18"/>
        </w:rPr>
      </w:pPr>
      <w:r w:rsidRPr="00014919">
        <w:rPr>
          <w:rStyle w:val="Odkaznapoznmkupodiarou"/>
          <w:sz w:val="18"/>
          <w:szCs w:val="18"/>
        </w:rPr>
        <w:footnoteRef/>
      </w:r>
      <w:r w:rsidRPr="00014919">
        <w:rPr>
          <w:sz w:val="18"/>
          <w:szCs w:val="18"/>
        </w:rPr>
        <w:t xml:space="preserve"> Zákon č. 552/2003 Z. z. o výkone práce vo verejnom záujme v znení neskorších predpisov.</w:t>
      </w:r>
    </w:p>
  </w:footnote>
  <w:footnote w:id="4">
    <w:p w14:paraId="33F71987" w14:textId="77777777" w:rsidR="002E6B39" w:rsidRPr="00014919" w:rsidRDefault="002E6B39" w:rsidP="002E6B39">
      <w:pPr>
        <w:pStyle w:val="Textpoznmkypodiarou"/>
        <w:ind w:right="12"/>
        <w:rPr>
          <w:sz w:val="18"/>
          <w:szCs w:val="18"/>
        </w:rPr>
      </w:pPr>
      <w:r w:rsidRPr="00014919">
        <w:rPr>
          <w:rStyle w:val="Odkaznapoznmkupodiarou"/>
          <w:sz w:val="18"/>
          <w:szCs w:val="18"/>
        </w:rPr>
        <w:footnoteRef/>
      </w:r>
      <w:r w:rsidRPr="00014919">
        <w:rPr>
          <w:sz w:val="18"/>
          <w:szCs w:val="18"/>
        </w:rPr>
        <w:t xml:space="preserve"> </w:t>
      </w:r>
      <w:r w:rsidRPr="00014919" w:rsidDel="003B5DBB">
        <w:rPr>
          <w:sz w:val="18"/>
          <w:szCs w:val="18"/>
        </w:rPr>
        <w:t>Zákon č. 291/2002 Z. z. o Štátnej pokladnici a o zmene a doplnení niektorých zákonov v znení neskorších predpisov.</w:t>
      </w:r>
    </w:p>
  </w:footnote>
  <w:footnote w:id="5">
    <w:p w14:paraId="299B1295" w14:textId="77777777" w:rsidR="002E6B39" w:rsidRPr="00014919" w:rsidRDefault="002E6B39" w:rsidP="002E6B39">
      <w:pPr>
        <w:pStyle w:val="Textpoznmkypodiarou"/>
        <w:ind w:right="12"/>
        <w:rPr>
          <w:sz w:val="18"/>
          <w:szCs w:val="18"/>
        </w:rPr>
      </w:pPr>
      <w:r w:rsidRPr="00014919">
        <w:rPr>
          <w:rStyle w:val="Odkaznapoznmkupodiarou"/>
          <w:sz w:val="18"/>
          <w:szCs w:val="18"/>
        </w:rPr>
        <w:footnoteRef/>
      </w:r>
      <w:r w:rsidRPr="00014919">
        <w:rPr>
          <w:sz w:val="18"/>
          <w:szCs w:val="18"/>
        </w:rPr>
        <w:t xml:space="preserve"> Zákon č. 222/2004 Z. z. o dani z pridanej hodnoty.</w:t>
      </w:r>
    </w:p>
  </w:footnote>
  <w:footnote w:id="6">
    <w:p w14:paraId="3D249CFF" w14:textId="77777777" w:rsidR="002E6B39" w:rsidRPr="00014919" w:rsidRDefault="002E6B39" w:rsidP="002E6B39">
      <w:pPr>
        <w:pStyle w:val="Textpoznmkypodiarou"/>
        <w:ind w:right="-9"/>
        <w:rPr>
          <w:sz w:val="18"/>
          <w:szCs w:val="18"/>
        </w:rPr>
      </w:pPr>
      <w:r w:rsidRPr="00014919">
        <w:rPr>
          <w:rStyle w:val="Odkaznapoznmkupodiarou"/>
          <w:sz w:val="18"/>
          <w:szCs w:val="18"/>
        </w:rPr>
        <w:footnoteRef/>
      </w:r>
      <w:r w:rsidRPr="00014919">
        <w:rPr>
          <w:sz w:val="18"/>
          <w:szCs w:val="18"/>
        </w:rPr>
        <w:t xml:space="preserve"> Zákon č. 595/2003 Z. z. o dani z príjmov v znení neskorších predpisov.</w:t>
      </w:r>
    </w:p>
  </w:footnote>
  <w:footnote w:id="7">
    <w:p w14:paraId="40A7A553" w14:textId="77777777" w:rsidR="002E6B39" w:rsidRPr="00014919" w:rsidRDefault="002E6B39" w:rsidP="002E6B39">
      <w:pPr>
        <w:pStyle w:val="Textpoznmkypodiarou"/>
        <w:ind w:right="-9"/>
        <w:rPr>
          <w:sz w:val="18"/>
          <w:szCs w:val="18"/>
        </w:rPr>
      </w:pPr>
      <w:r w:rsidRPr="00014919">
        <w:rPr>
          <w:rStyle w:val="Odkaznapoznmkupodiarou"/>
          <w:sz w:val="18"/>
          <w:szCs w:val="18"/>
        </w:rPr>
        <w:footnoteRef/>
      </w:r>
      <w:r w:rsidRPr="00014919">
        <w:rPr>
          <w:sz w:val="18"/>
          <w:szCs w:val="18"/>
        </w:rPr>
        <w:t xml:space="preserve"> Zákon č. 357/2015 Z. z. o finančnej kontrole a audite a o zmene a doplnení niektorých zákonov.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1EAB"/>
    <w:multiLevelType w:val="multilevel"/>
    <w:tmpl w:val="03C63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365F91" w:themeColor="accent1" w:themeShade="BF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616BAC"/>
    <w:multiLevelType w:val="hybridMultilevel"/>
    <w:tmpl w:val="E00E355A"/>
    <w:lvl w:ilvl="0" w:tplc="45D21F5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2E87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443F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249BB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2CA7A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820B7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1A64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50BF4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A62B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371E3D"/>
    <w:multiLevelType w:val="multilevel"/>
    <w:tmpl w:val="8708A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365F91" w:themeColor="accent1" w:themeShade="BF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5C32B2"/>
    <w:multiLevelType w:val="multilevel"/>
    <w:tmpl w:val="03C63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365F91" w:themeColor="accent1" w:themeShade="BF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7F29DC"/>
    <w:multiLevelType w:val="hybridMultilevel"/>
    <w:tmpl w:val="37CC0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C6574"/>
    <w:multiLevelType w:val="hybridMultilevel"/>
    <w:tmpl w:val="A4EC98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B2495"/>
    <w:multiLevelType w:val="hybridMultilevel"/>
    <w:tmpl w:val="F9664AF8"/>
    <w:lvl w:ilvl="0" w:tplc="DD20C9C0"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C2492A"/>
    <w:multiLevelType w:val="hybridMultilevel"/>
    <w:tmpl w:val="39FAB068"/>
    <w:lvl w:ilvl="0" w:tplc="399A506C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E630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70682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D2CBA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DF4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14B0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76A9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62B84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98A9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F77850"/>
    <w:multiLevelType w:val="hybridMultilevel"/>
    <w:tmpl w:val="BD2A6B8E"/>
    <w:lvl w:ilvl="0" w:tplc="98241D8E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  <w:sz w:val="22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C4"/>
    <w:rsid w:val="00062600"/>
    <w:rsid w:val="00085C88"/>
    <w:rsid w:val="0008754B"/>
    <w:rsid w:val="000A2C23"/>
    <w:rsid w:val="000B4AC8"/>
    <w:rsid w:val="000D4F51"/>
    <w:rsid w:val="001052D1"/>
    <w:rsid w:val="00135DB8"/>
    <w:rsid w:val="00161CD2"/>
    <w:rsid w:val="00171F1F"/>
    <w:rsid w:val="001842E4"/>
    <w:rsid w:val="00186D1E"/>
    <w:rsid w:val="00193B47"/>
    <w:rsid w:val="0019525B"/>
    <w:rsid w:val="001A4006"/>
    <w:rsid w:val="001F6BCD"/>
    <w:rsid w:val="00211785"/>
    <w:rsid w:val="0021431A"/>
    <w:rsid w:val="00231A52"/>
    <w:rsid w:val="00261707"/>
    <w:rsid w:val="002871E3"/>
    <w:rsid w:val="002B2819"/>
    <w:rsid w:val="002B7E17"/>
    <w:rsid w:val="002E6B39"/>
    <w:rsid w:val="00310760"/>
    <w:rsid w:val="0032171B"/>
    <w:rsid w:val="00327D16"/>
    <w:rsid w:val="003343D8"/>
    <w:rsid w:val="00336B4B"/>
    <w:rsid w:val="00337859"/>
    <w:rsid w:val="00357711"/>
    <w:rsid w:val="00363495"/>
    <w:rsid w:val="003A003D"/>
    <w:rsid w:val="003A6BBC"/>
    <w:rsid w:val="003F657E"/>
    <w:rsid w:val="00401D03"/>
    <w:rsid w:val="00410215"/>
    <w:rsid w:val="004103D8"/>
    <w:rsid w:val="00410AB1"/>
    <w:rsid w:val="00437046"/>
    <w:rsid w:val="00451477"/>
    <w:rsid w:val="0047674D"/>
    <w:rsid w:val="00493E47"/>
    <w:rsid w:val="004B6F96"/>
    <w:rsid w:val="004D26D7"/>
    <w:rsid w:val="004E774B"/>
    <w:rsid w:val="004F725E"/>
    <w:rsid w:val="005025D2"/>
    <w:rsid w:val="00570BC3"/>
    <w:rsid w:val="00574E41"/>
    <w:rsid w:val="00575BFF"/>
    <w:rsid w:val="005A4BC5"/>
    <w:rsid w:val="005B6D46"/>
    <w:rsid w:val="005D6ACA"/>
    <w:rsid w:val="00682FD1"/>
    <w:rsid w:val="006A378B"/>
    <w:rsid w:val="006F366E"/>
    <w:rsid w:val="006F3903"/>
    <w:rsid w:val="006F5D06"/>
    <w:rsid w:val="00754814"/>
    <w:rsid w:val="007907B0"/>
    <w:rsid w:val="00792CE6"/>
    <w:rsid w:val="007A75F3"/>
    <w:rsid w:val="007D1F4F"/>
    <w:rsid w:val="007F374E"/>
    <w:rsid w:val="00815E55"/>
    <w:rsid w:val="00826D60"/>
    <w:rsid w:val="00832134"/>
    <w:rsid w:val="00835E2F"/>
    <w:rsid w:val="00865C7A"/>
    <w:rsid w:val="0088607D"/>
    <w:rsid w:val="008B3296"/>
    <w:rsid w:val="008D6455"/>
    <w:rsid w:val="008F714A"/>
    <w:rsid w:val="009774D2"/>
    <w:rsid w:val="009A7976"/>
    <w:rsid w:val="009E2254"/>
    <w:rsid w:val="00A01F9F"/>
    <w:rsid w:val="00A038DE"/>
    <w:rsid w:val="00A06EFD"/>
    <w:rsid w:val="00A61509"/>
    <w:rsid w:val="00A96DC4"/>
    <w:rsid w:val="00AA6DE9"/>
    <w:rsid w:val="00AC1A34"/>
    <w:rsid w:val="00AC79A5"/>
    <w:rsid w:val="00AD0D32"/>
    <w:rsid w:val="00B2014E"/>
    <w:rsid w:val="00B2385C"/>
    <w:rsid w:val="00B26B00"/>
    <w:rsid w:val="00B33B30"/>
    <w:rsid w:val="00B4022A"/>
    <w:rsid w:val="00B4745F"/>
    <w:rsid w:val="00B53CCE"/>
    <w:rsid w:val="00B92E0E"/>
    <w:rsid w:val="00BA2AD1"/>
    <w:rsid w:val="00BA6C70"/>
    <w:rsid w:val="00BB46D4"/>
    <w:rsid w:val="00BE2E8D"/>
    <w:rsid w:val="00BE6BD8"/>
    <w:rsid w:val="00C01456"/>
    <w:rsid w:val="00C410EE"/>
    <w:rsid w:val="00C454A8"/>
    <w:rsid w:val="00C5193C"/>
    <w:rsid w:val="00C60804"/>
    <w:rsid w:val="00C85F79"/>
    <w:rsid w:val="00CA63DB"/>
    <w:rsid w:val="00CA7BAF"/>
    <w:rsid w:val="00CD754C"/>
    <w:rsid w:val="00CE7F84"/>
    <w:rsid w:val="00D27A87"/>
    <w:rsid w:val="00D32943"/>
    <w:rsid w:val="00D60429"/>
    <w:rsid w:val="00D91AB6"/>
    <w:rsid w:val="00E01FC0"/>
    <w:rsid w:val="00E6110C"/>
    <w:rsid w:val="00E708B9"/>
    <w:rsid w:val="00E71236"/>
    <w:rsid w:val="00E77D6F"/>
    <w:rsid w:val="00EA29B6"/>
    <w:rsid w:val="00EA4A40"/>
    <w:rsid w:val="00F1018E"/>
    <w:rsid w:val="00F30BAE"/>
    <w:rsid w:val="00FB5FEE"/>
    <w:rsid w:val="00FD10A7"/>
    <w:rsid w:val="00FD3CB1"/>
    <w:rsid w:val="00FE002C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5312"/>
  <w15:chartTrackingRefBased/>
  <w15:docId w15:val="{E1066DC6-94D2-4443-AB10-A01F0940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27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F72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F72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F72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F72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F72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F72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F72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F72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27D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327D16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327D16"/>
    <w:pPr>
      <w:spacing w:after="100" w:line="259" w:lineRule="auto"/>
      <w:ind w:left="220"/>
    </w:pPr>
    <w:rPr>
      <w:rFonts w:eastAsiaTheme="minorEastAsia" w:cs="Times New Roman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11785"/>
    <w:pPr>
      <w:tabs>
        <w:tab w:val="left" w:pos="440"/>
        <w:tab w:val="right" w:leader="dot" w:pos="9016"/>
      </w:tabs>
      <w:spacing w:after="100" w:line="259" w:lineRule="auto"/>
    </w:pPr>
    <w:rPr>
      <w:rFonts w:eastAsiaTheme="minorEastAsia" w:cs="Times New Roman"/>
      <w:b/>
      <w:bCs/>
      <w:noProof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327D16"/>
    <w:pPr>
      <w:spacing w:after="100" w:line="259" w:lineRule="auto"/>
      <w:ind w:left="440"/>
    </w:pPr>
    <w:rPr>
      <w:rFonts w:eastAsiaTheme="minorEastAsia" w:cs="Times New Roman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F72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F72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F725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F725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F72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F72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F72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F72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prepojenie">
    <w:name w:val="Hyperlink"/>
    <w:basedOn w:val="Predvolenpsmoodseku"/>
    <w:uiPriority w:val="99"/>
    <w:unhideWhenUsed/>
    <w:rsid w:val="007907B0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5193C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27A87"/>
  </w:style>
  <w:style w:type="table" w:styleId="Mriekatabuky">
    <w:name w:val="Table Grid"/>
    <w:basedOn w:val="Normlnatabuka"/>
    <w:uiPriority w:val="39"/>
    <w:rsid w:val="00D2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redvolenpsmoodseku"/>
    <w:rsid w:val="00CA63D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redvolenpsmoodseku"/>
    <w:rsid w:val="00CA63DB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Textpoznmkypodiarou">
    <w:name w:val="footnote text"/>
    <w:aliases w:val="Text poznámky pod èiarou 007,Text poznámky pod čiarou 007,_Poznámka pod čiarou,Text poznámky pod eiarou 007,Char4,Schriftart: 9 pt,Schriftart: 10 pt,Schriftart: 8 pt,Schriftart: 8 pt Char Char Char, Char4,o"/>
    <w:basedOn w:val="Normlny"/>
    <w:link w:val="TextpoznmkypodiarouChar"/>
    <w:uiPriority w:val="99"/>
    <w:unhideWhenUsed/>
    <w:qFormat/>
    <w:rsid w:val="00B92E0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Text poznámky pod eiarou 007 Char,Char4 Char,Schriftart: 9 pt Char,Schriftart: 10 pt Char,Schriftart: 8 pt Char, Char4 Char"/>
    <w:basedOn w:val="Predvolenpsmoodseku"/>
    <w:link w:val="Textpoznmkypodiarou"/>
    <w:uiPriority w:val="99"/>
    <w:rsid w:val="00B92E0E"/>
    <w:rPr>
      <w:sz w:val="20"/>
      <w:szCs w:val="20"/>
    </w:rPr>
  </w:style>
  <w:style w:type="character" w:styleId="Odkaznapoznmkupodiarou">
    <w:name w:val="footnote reference"/>
    <w:aliases w:val="Footnote symbol,Footnote,Odkaz na poznámku pod čiarou1,Footnote Refernece,BVI fnr,Fußnotenzeichen_Raxen,callout,Footnote Reference Number,SUPERS,Footnote reference number,Times 10 Point,Exposant 3 Point,EN Footnote Reference"/>
    <w:basedOn w:val="Predvolenpsmoodseku"/>
    <w:link w:val="Char2"/>
    <w:uiPriority w:val="99"/>
    <w:unhideWhenUsed/>
    <w:rsid w:val="00B92E0E"/>
    <w:rPr>
      <w:vertAlign w:val="superscript"/>
    </w:rPr>
  </w:style>
  <w:style w:type="character" w:customStyle="1" w:styleId="fontstyle31">
    <w:name w:val="fontstyle31"/>
    <w:basedOn w:val="Predvolenpsmoodseku"/>
    <w:rsid w:val="00B92E0E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617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170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170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17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1707"/>
    <w:rPr>
      <w:b/>
      <w:bCs/>
      <w:sz w:val="20"/>
      <w:szCs w:val="20"/>
    </w:rPr>
  </w:style>
  <w:style w:type="paragraph" w:customStyle="1" w:styleId="Char2">
    <w:name w:val="Char2"/>
    <w:basedOn w:val="Normlny"/>
    <w:link w:val="Odkaznapoznmkupodiarou"/>
    <w:uiPriority w:val="99"/>
    <w:rsid w:val="002E6B39"/>
    <w:pPr>
      <w:spacing w:after="160" w:line="240" w:lineRule="exact"/>
    </w:pPr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4006"/>
    <w:rPr>
      <w:rFonts w:ascii="Segoe UI" w:hAnsi="Segoe UI" w:cs="Segoe UI"/>
      <w:sz w:val="18"/>
      <w:szCs w:val="18"/>
    </w:rPr>
  </w:style>
  <w:style w:type="paragraph" w:styleId="Popis">
    <w:name w:val="caption"/>
    <w:basedOn w:val="Normlny"/>
    <w:next w:val="Normlny"/>
    <w:uiPriority w:val="35"/>
    <w:unhideWhenUsed/>
    <w:qFormat/>
    <w:rsid w:val="0036349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Revzia">
    <w:name w:val="Revision"/>
    <w:hidden/>
    <w:uiPriority w:val="99"/>
    <w:semiHidden/>
    <w:rsid w:val="009E2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>
    <f:field ref="objname" par="" text="05 Pravidlá oprávnenosti výdavkov_rozšírenie siete ADOS_odpovede MZSR" edit="true"/>
    <f:field ref="objsubject" par="" text="" edit="true"/>
    <f:field ref="objcreatedby" par="" text="Čvapek, Peter, Ing."/>
    <f:field ref="objcreatedat" par="" date="2022-07-18T19:07:00" text="18.7.2022 19:07:00"/>
    <f:field ref="objchangedby" par="" text="Čvapek, Peter, Ing."/>
    <f:field ref="objmodifiedat" par="" date="2022-07-18T19:07:02" text="18.7.2022 19:07:02"/>
    <f:field ref="doc_FSCFOLIO_1_1001_FieldDocumentNumber" par="" text=""/>
    <f:field ref="doc_FSCFOLIO_1_1001_FieldSubject" par="" text=""/>
    <f:field ref="FSCFOLIO_1_1001_FieldCurrentUser" par="" text="Ing. Katarína Tomášeková"/>
    <f:field ref="CCAPRECONFIG_15_1001_Objektname" par="" text="05 Pravidlá oprávnenosti výdavkov_rozšírenie siete ADOS_odpovede MZSR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04FF4FF09C449B3BA936E1A1364FF" ma:contentTypeVersion="2" ma:contentTypeDescription="Umožňuje vytvoriť nový dokument." ma:contentTypeScope="" ma:versionID="c2fcc25c7929622561c4d3d2321340f8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38035ace27c8e4ef67c30c214951b658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F4285-B44C-46F7-8842-263162611FCF}"/>
</file>

<file path=customXml/itemProps2.xml><?xml version="1.0" encoding="utf-8"?>
<ds:datastoreItem xmlns:ds="http://schemas.openxmlformats.org/officeDocument/2006/customXml" ds:itemID="{4BCF5611-F08E-42BC-A0B8-02A38F16B0B0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A4BBB4CE-D12D-42AB-AA53-567DCAC6C802}"/>
</file>

<file path=customXml/itemProps5.xml><?xml version="1.0" encoding="utf-8"?>
<ds:datastoreItem xmlns:ds="http://schemas.openxmlformats.org/officeDocument/2006/customXml" ds:itemID="{9A0FC202-91B6-4A80-804F-EBF84093AB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1554</Words>
  <Characters>8858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Urminská</dc:creator>
  <cp:keywords/>
  <dc:description/>
  <cp:lastModifiedBy>Tomášeková Katarína</cp:lastModifiedBy>
  <cp:revision>10</cp:revision>
  <dcterms:created xsi:type="dcterms:W3CDTF">2022-07-19T07:30:00Z</dcterms:created>
  <dcterms:modified xsi:type="dcterms:W3CDTF">2022-07-27T11:48:00Z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  <property fmtid="{D5CDD505-2E9C-101B-9397-08002B2CF9AE}" pid="3" name="FSC#SKMZ@103.510:mz_zaznam_jeden_adresat">
    <vt:lpwstr/>
  </property>
  <property fmtid="{D5CDD505-2E9C-101B-9397-08002B2CF9AE}" pid="4" name="FSC#SKMZ@103.510:mz_zaznam_hlavny_adresat">
    <vt:lpwstr/>
  </property>
  <property fmtid="{D5CDD505-2E9C-101B-9397-08002B2CF9AE}" pid="5" name="FSC#SKMZ@103.510:mz_zaznam_vnut_adresati_01">
    <vt:lpwstr/>
  </property>
  <property fmtid="{D5CDD505-2E9C-101B-9397-08002B2CF9AE}" pid="6" name="FSC#SKMZ@103.510:mz_zaznam_vnut_adresati_02">
    <vt:lpwstr/>
  </property>
  <property fmtid="{D5CDD505-2E9C-101B-9397-08002B2CF9AE}" pid="7" name="FSC#SKMZ@103.510:mz_zaznam_vnut_adresati_03">
    <vt:lpwstr/>
  </property>
  <property fmtid="{D5CDD505-2E9C-101B-9397-08002B2CF9AE}" pid="8" name="FSC#SKMZ@103.510:mz_zaznam_vnut_adresati_04">
    <vt:lpwstr/>
  </property>
  <property fmtid="{D5CDD505-2E9C-101B-9397-08002B2CF9AE}" pid="9" name="FSC#SKMZ@103.510:mz_zaznam_vnut_adresati_05">
    <vt:lpwstr/>
  </property>
  <property fmtid="{D5CDD505-2E9C-101B-9397-08002B2CF9AE}" pid="10" name="FSC#SKMZ@103.510:mz_zaznam_vnut_adresati_06">
    <vt:lpwstr/>
  </property>
  <property fmtid="{D5CDD505-2E9C-101B-9397-08002B2CF9AE}" pid="11" name="FSC#SKMZ@103.510:mz_zaznam_vnut_adresati_07">
    <vt:lpwstr/>
  </property>
  <property fmtid="{D5CDD505-2E9C-101B-9397-08002B2CF9AE}" pid="12" name="FSC#SKMZ@103.510:mz_zaznam_vnut_adresati_08">
    <vt:lpwstr/>
  </property>
  <property fmtid="{D5CDD505-2E9C-101B-9397-08002B2CF9AE}" pid="13" name="FSC#SKMZ@103.510:mz_zaznam_vnut_adresati_09">
    <vt:lpwstr/>
  </property>
  <property fmtid="{D5CDD505-2E9C-101B-9397-08002B2CF9AE}" pid="14" name="FSC#SKMZ@103.510:mz_zaznam_vnut_adresati_10">
    <vt:lpwstr/>
  </property>
  <property fmtid="{D5CDD505-2E9C-101B-9397-08002B2CF9AE}" pid="15" name="FSC#SKMZ@103.510:mz_zaznam_vnut_adresati_11">
    <vt:lpwstr/>
  </property>
  <property fmtid="{D5CDD505-2E9C-101B-9397-08002B2CF9AE}" pid="16" name="FSC#SKMZ@103.510:mz_zaznam_vnut_adresati_12">
    <vt:lpwstr/>
  </property>
  <property fmtid="{D5CDD505-2E9C-101B-9397-08002B2CF9AE}" pid="17" name="FSC#SKMZ@103.510:mz_zaznam_vnut_adresati_13">
    <vt:lpwstr/>
  </property>
  <property fmtid="{D5CDD505-2E9C-101B-9397-08002B2CF9AE}" pid="18" name="FSC#SKMZ@103.510:mz_zaznam_vnut_adresati_14">
    <vt:lpwstr/>
  </property>
  <property fmtid="{D5CDD505-2E9C-101B-9397-08002B2CF9AE}" pid="19" name="FSC#SKMZ@103.510:mz_zaznam_vnut_adresati_15">
    <vt:lpwstr/>
  </property>
  <property fmtid="{D5CDD505-2E9C-101B-9397-08002B2CF9AE}" pid="20" name="FSC#SKMZ@103.510:mz_zaznam_vnut_adresati_16">
    <vt:lpwstr/>
  </property>
  <property fmtid="{D5CDD505-2E9C-101B-9397-08002B2CF9AE}" pid="21" name="FSC#SKMZ@103.510:mz_zaznam_vnut_adresati_17">
    <vt:lpwstr/>
  </property>
  <property fmtid="{D5CDD505-2E9C-101B-9397-08002B2CF9AE}" pid="22" name="FSC#SKMZ@103.510:mz_zaznam_vnut_adresati_18">
    <vt:lpwstr/>
  </property>
  <property fmtid="{D5CDD505-2E9C-101B-9397-08002B2CF9AE}" pid="23" name="FSC#SKMZ@103.510:mz_zaznam_vnut_adresati_19">
    <vt:lpwstr/>
  </property>
  <property fmtid="{D5CDD505-2E9C-101B-9397-08002B2CF9AE}" pid="24" name="FSC#SKMZ@103.510:mz_zaznam_vnut_adresati_20">
    <vt:lpwstr/>
  </property>
  <property fmtid="{D5CDD505-2E9C-101B-9397-08002B2CF9AE}" pid="25" name="FSC#SKMZ@103.510:mz_zaznam_vnut_adresati_21">
    <vt:lpwstr/>
  </property>
  <property fmtid="{D5CDD505-2E9C-101B-9397-08002B2CF9AE}" pid="26" name="FSC#SKMZ@103.510:mz_zaznam_vnut_adresati_22">
    <vt:lpwstr/>
  </property>
  <property fmtid="{D5CDD505-2E9C-101B-9397-08002B2CF9AE}" pid="27" name="FSC#SKMZ@103.510:mz_zaznam_vnut_adresati_23">
    <vt:lpwstr/>
  </property>
  <property fmtid="{D5CDD505-2E9C-101B-9397-08002B2CF9AE}" pid="28" name="FSC#SKMZ@103.510:mz_zaznam_vnut_adresati_24">
    <vt:lpwstr/>
  </property>
  <property fmtid="{D5CDD505-2E9C-101B-9397-08002B2CF9AE}" pid="29" name="FSC#SKMZ@103.510:mz_zaznam_vnut_adresati_25">
    <vt:lpwstr/>
  </property>
  <property fmtid="{D5CDD505-2E9C-101B-9397-08002B2CF9AE}" pid="30" name="FSC#SKMZ@103.510:mz_zaznam_vnut_adresati_26">
    <vt:lpwstr/>
  </property>
  <property fmtid="{D5CDD505-2E9C-101B-9397-08002B2CF9AE}" pid="31" name="FSC#SKMZ@103.510:mz_zaznam_vnut_adresati_27">
    <vt:lpwstr/>
  </property>
  <property fmtid="{D5CDD505-2E9C-101B-9397-08002B2CF9AE}" pid="32" name="FSC#SKMZ@103.510:mz_zaznam_vnut_adresati_28">
    <vt:lpwstr/>
  </property>
  <property fmtid="{D5CDD505-2E9C-101B-9397-08002B2CF9AE}" pid="33" name="FSC#SKMZ@103.510:mz_zaznam_vnut_adresati_29">
    <vt:lpwstr/>
  </property>
  <property fmtid="{D5CDD505-2E9C-101B-9397-08002B2CF9AE}" pid="34" name="FSC#SKMZ@103.510:mz_zaznam_vnut_adresati_30">
    <vt:lpwstr/>
  </property>
  <property fmtid="{D5CDD505-2E9C-101B-9397-08002B2CF9AE}" pid="35" name="FSC#SKMZ@103.510:mz_zaznam_vnut_adresati_31">
    <vt:lpwstr/>
  </property>
  <property fmtid="{D5CDD505-2E9C-101B-9397-08002B2CF9AE}" pid="36" name="FSC#SKMZ@103.510:mz_zaznam_vnut_adresati_32">
    <vt:lpwstr/>
  </property>
  <property fmtid="{D5CDD505-2E9C-101B-9397-08002B2CF9AE}" pid="37" name="FSC#SKMZ@103.510:mz_zaznam_vnut_adresati_33">
    <vt:lpwstr/>
  </property>
  <property fmtid="{D5CDD505-2E9C-101B-9397-08002B2CF9AE}" pid="38" name="FSC#SKMZ@103.510:mz_zaznam_vnut_adresati_34">
    <vt:lpwstr/>
  </property>
  <property fmtid="{D5CDD505-2E9C-101B-9397-08002B2CF9AE}" pid="39" name="FSC#SKMZ@103.510:mz_zaznam_vnut_adresati_35">
    <vt:lpwstr/>
  </property>
  <property fmtid="{D5CDD505-2E9C-101B-9397-08002B2CF9AE}" pid="40" name="FSC#SKMZ@103.510:mz_zaznam_vnut_adresati_36">
    <vt:lpwstr/>
  </property>
  <property fmtid="{D5CDD505-2E9C-101B-9397-08002B2CF9AE}" pid="41" name="FSC#SKMZ@103.510:mz_zaznam_vnut_adresati_37">
    <vt:lpwstr/>
  </property>
  <property fmtid="{D5CDD505-2E9C-101B-9397-08002B2CF9AE}" pid="42" name="FSC#SKMZ@103.510:mz_zaznam_vnut_adresati_38">
    <vt:lpwstr/>
  </property>
  <property fmtid="{D5CDD505-2E9C-101B-9397-08002B2CF9AE}" pid="43" name="FSC#SKMZ@103.510:mz_zaznam_vnut_adresati_39">
    <vt:lpwstr/>
  </property>
  <property fmtid="{D5CDD505-2E9C-101B-9397-08002B2CF9AE}" pid="44" name="FSC#SKMZ@103.510:mz_zaznam_vnut_adresati_40">
    <vt:lpwstr/>
  </property>
  <property fmtid="{D5CDD505-2E9C-101B-9397-08002B2CF9AE}" pid="45" name="FSC#SKMZ@103.510:mz_zaznam_vnut_adresati_41">
    <vt:lpwstr/>
  </property>
  <property fmtid="{D5CDD505-2E9C-101B-9397-08002B2CF9AE}" pid="46" name="FSC#SKMZ@103.510:mz_zaznam_vnut_adresati_42">
    <vt:lpwstr/>
  </property>
  <property fmtid="{D5CDD505-2E9C-101B-9397-08002B2CF9AE}" pid="47" name="FSC#SKMZ@103.510:mz_zaznam_vnut_adresati_43">
    <vt:lpwstr/>
  </property>
  <property fmtid="{D5CDD505-2E9C-101B-9397-08002B2CF9AE}" pid="48" name="FSC#SKMZ@103.510:mz_zaznam_vnut_adresati_44">
    <vt:lpwstr/>
  </property>
  <property fmtid="{D5CDD505-2E9C-101B-9397-08002B2CF9AE}" pid="49" name="FSC#SKMZ@103.510:mz_zaznam_vnut_adresati_45">
    <vt:lpwstr/>
  </property>
  <property fmtid="{D5CDD505-2E9C-101B-9397-08002B2CF9AE}" pid="50" name="FSC#SKMZ@103.510:mz_zaznam_vnut_adresati_46">
    <vt:lpwstr/>
  </property>
  <property fmtid="{D5CDD505-2E9C-101B-9397-08002B2CF9AE}" pid="51" name="FSC#SKMZ@103.510:mz_zaznam_vnut_adresati_47">
    <vt:lpwstr/>
  </property>
  <property fmtid="{D5CDD505-2E9C-101B-9397-08002B2CF9AE}" pid="52" name="FSC#SKMZ@103.510:mz_zaznam_vnut_adresati_48">
    <vt:lpwstr/>
  </property>
  <property fmtid="{D5CDD505-2E9C-101B-9397-08002B2CF9AE}" pid="53" name="FSC#SKMZ@103.510:mz_zaznam_vnut_adresati_49">
    <vt:lpwstr/>
  </property>
  <property fmtid="{D5CDD505-2E9C-101B-9397-08002B2CF9AE}" pid="54" name="FSC#SKMZ@103.510:mz_zaznam_vnut_adresati_50">
    <vt:lpwstr/>
  </property>
  <property fmtid="{D5CDD505-2E9C-101B-9397-08002B2CF9AE}" pid="55" name="FSC#SKMZ@103.510:mz_zaznam_vnut_adresati_51">
    <vt:lpwstr/>
  </property>
  <property fmtid="{D5CDD505-2E9C-101B-9397-08002B2CF9AE}" pid="56" name="FSC#SKMZ@103.510:mz_EnumStupenKlasifikacie">
    <vt:lpwstr/>
  </property>
  <property fmtid="{D5CDD505-2E9C-101B-9397-08002B2CF9AE}" pid="57" name="FSC#SKMZ@103.510:mz_OpravneneOsoby">
    <vt:lpwstr/>
  </property>
  <property fmtid="{D5CDD505-2E9C-101B-9397-08002B2CF9AE}" pid="58" name="FSC#SKMZ@103.510:mz_OpravneneOsoby_en">
    <vt:lpwstr/>
  </property>
  <property fmtid="{D5CDD505-2E9C-101B-9397-08002B2CF9AE}" pid="59" name="FSC#SKMZ@103.510:mz_Vlastnik">
    <vt:lpwstr/>
  </property>
  <property fmtid="{D5CDD505-2E9C-101B-9397-08002B2CF9AE}" pid="60" name="FSC#SKMZ@103.510:mz_Vlastnik_en">
    <vt:lpwstr/>
  </property>
  <property fmtid="{D5CDD505-2E9C-101B-9397-08002B2CF9AE}" pid="61" name="FSC#SKMZ@103.510:mz_SpracEmail">
    <vt:lpwstr/>
  </property>
  <property fmtid="{D5CDD505-2E9C-101B-9397-08002B2CF9AE}" pid="62" name="FSC#SKMZ@103.510:mz_skratkaou">
    <vt:lpwstr>OddII</vt:lpwstr>
  </property>
  <property fmtid="{D5CDD505-2E9C-101B-9397-08002B2CF9AE}" pid="63" name="FSC#SKMZ@103.510:mz_zaznam_adresat_mail">
    <vt:lpwstr/>
  </property>
  <property fmtid="{D5CDD505-2E9C-101B-9397-08002B2CF9AE}" pid="64" name="FSC#SKMZ@103.510:mz_zaznam_adresat_mail_1">
    <vt:lpwstr/>
  </property>
  <property fmtid="{D5CDD505-2E9C-101B-9397-08002B2CF9AE}" pid="65" name="FSC#SKMZ@103.510:mz_zaznam_adresat_mail_2">
    <vt:lpwstr/>
  </property>
  <property fmtid="{D5CDD505-2E9C-101B-9397-08002B2CF9AE}" pid="66" name="FSC#SKMZ@103.510:mz_zaznam_adresat_mail_3">
    <vt:lpwstr/>
  </property>
  <property fmtid="{D5CDD505-2E9C-101B-9397-08002B2CF9AE}" pid="67" name="FSC#SKMZ@103.510:mz_zaznam_adresat_mail_4">
    <vt:lpwstr/>
  </property>
  <property fmtid="{D5CDD505-2E9C-101B-9397-08002B2CF9AE}" pid="68" name="FSC#SKMZ@103.510:mz_zaznam_adresat_mail_5">
    <vt:lpwstr/>
  </property>
  <property fmtid="{D5CDD505-2E9C-101B-9397-08002B2CF9AE}" pid="69" name="FSC#SKMZ@103.510:mz_zaznam_adresat_mail_6">
    <vt:lpwstr/>
  </property>
  <property fmtid="{D5CDD505-2E9C-101B-9397-08002B2CF9AE}" pid="70" name="FSC#SKMZ@103.510:mz_zaznam_adresat_mail_7">
    <vt:lpwstr/>
  </property>
  <property fmtid="{D5CDD505-2E9C-101B-9397-08002B2CF9AE}" pid="71" name="FSC#SKMZ@103.510:mz_zaznam_adresat_mail_8">
    <vt:lpwstr/>
  </property>
  <property fmtid="{D5CDD505-2E9C-101B-9397-08002B2CF9AE}" pid="72" name="FSC#SKMZ@103.510:mz_zaznam_adresat_mail_9">
    <vt:lpwstr/>
  </property>
  <property fmtid="{D5CDD505-2E9C-101B-9397-08002B2CF9AE}" pid="73" name="FSC#SKMZ@103.510:mz_zaznam_adresat_mail_10">
    <vt:lpwstr/>
  </property>
  <property fmtid="{D5CDD505-2E9C-101B-9397-08002B2CF9AE}" pid="74" name="FSC#SKMZ@103.510:mz_zaznam_adresat_mail_11">
    <vt:lpwstr/>
  </property>
  <property fmtid="{D5CDD505-2E9C-101B-9397-08002B2CF9AE}" pid="75" name="FSC#SKMZ@103.510:mz_zaznam_adresat_mail_12">
    <vt:lpwstr/>
  </property>
  <property fmtid="{D5CDD505-2E9C-101B-9397-08002B2CF9AE}" pid="76" name="FSC#SKMZ@103.510:mz_zaznam_adresat_mail_13">
    <vt:lpwstr/>
  </property>
  <property fmtid="{D5CDD505-2E9C-101B-9397-08002B2CF9AE}" pid="77" name="FSC#SKMZ@103.510:mz_zaznam_adresat_mail_14">
    <vt:lpwstr/>
  </property>
  <property fmtid="{D5CDD505-2E9C-101B-9397-08002B2CF9AE}" pid="78" name="FSC#SKMZ@103.510:mz_zaznam_adresat_mail_15">
    <vt:lpwstr/>
  </property>
  <property fmtid="{D5CDD505-2E9C-101B-9397-08002B2CF9AE}" pid="79" name="FSC#SKMZ@103.510:a_veduciOd">
    <vt:lpwstr/>
  </property>
  <property fmtid="{D5CDD505-2E9C-101B-9397-08002B2CF9AE}" pid="80" name="FSC#SKEDITIONREG@103.510:a_acceptor">
    <vt:lpwstr/>
  </property>
  <property fmtid="{D5CDD505-2E9C-101B-9397-08002B2CF9AE}" pid="81" name="FSC#SKEDITIONREG@103.510:a_clearedat">
    <vt:lpwstr/>
  </property>
  <property fmtid="{D5CDD505-2E9C-101B-9397-08002B2CF9AE}" pid="82" name="FSC#SKEDITIONREG@103.510:a_clearedby">
    <vt:lpwstr/>
  </property>
  <property fmtid="{D5CDD505-2E9C-101B-9397-08002B2CF9AE}" pid="83" name="FSC#SKEDITIONREG@103.510:a_comm">
    <vt:lpwstr/>
  </property>
  <property fmtid="{D5CDD505-2E9C-101B-9397-08002B2CF9AE}" pid="84" name="FSC#SKEDITIONREG@103.510:a_decisionattachments">
    <vt:lpwstr/>
  </property>
  <property fmtid="{D5CDD505-2E9C-101B-9397-08002B2CF9AE}" pid="85" name="FSC#SKEDITIONREG@103.510:a_deliveredat">
    <vt:lpwstr/>
  </property>
  <property fmtid="{D5CDD505-2E9C-101B-9397-08002B2CF9AE}" pid="86" name="FSC#SKEDITIONREG@103.510:a_delivery">
    <vt:lpwstr/>
  </property>
  <property fmtid="{D5CDD505-2E9C-101B-9397-08002B2CF9AE}" pid="87" name="FSC#SKEDITIONREG@103.510:a_extension">
    <vt:lpwstr/>
  </property>
  <property fmtid="{D5CDD505-2E9C-101B-9397-08002B2CF9AE}" pid="88" name="FSC#SKEDITIONREG@103.510:a_filenumber">
    <vt:lpwstr/>
  </property>
  <property fmtid="{D5CDD505-2E9C-101B-9397-08002B2CF9AE}" pid="89" name="FSC#SKEDITIONREG@103.510:a_fileresponsible">
    <vt:lpwstr/>
  </property>
  <property fmtid="{D5CDD505-2E9C-101B-9397-08002B2CF9AE}" pid="90" name="FSC#SKEDITIONREG@103.510:a_fileresporg">
    <vt:lpwstr/>
  </property>
  <property fmtid="{D5CDD505-2E9C-101B-9397-08002B2CF9AE}" pid="91" name="FSC#SKEDITIONREG@103.510:a_fileresporg_email_OU">
    <vt:lpwstr/>
  </property>
  <property fmtid="{D5CDD505-2E9C-101B-9397-08002B2CF9AE}" pid="92" name="FSC#SKEDITIONREG@103.510:a_fileresporg_emailaddress">
    <vt:lpwstr/>
  </property>
  <property fmtid="{D5CDD505-2E9C-101B-9397-08002B2CF9AE}" pid="93" name="FSC#SKEDITIONREG@103.510:a_fileresporg_fax">
    <vt:lpwstr/>
  </property>
  <property fmtid="{D5CDD505-2E9C-101B-9397-08002B2CF9AE}" pid="94" name="FSC#SKEDITIONREG@103.510:a_fileresporg_fax_OU">
    <vt:lpwstr/>
  </property>
  <property fmtid="{D5CDD505-2E9C-101B-9397-08002B2CF9AE}" pid="95" name="FSC#SKEDITIONREG@103.510:a_fileresporg_function">
    <vt:lpwstr/>
  </property>
  <property fmtid="{D5CDD505-2E9C-101B-9397-08002B2CF9AE}" pid="96" name="FSC#SKEDITIONREG@103.510:a_fileresporg_function_OU">
    <vt:lpwstr/>
  </property>
  <property fmtid="{D5CDD505-2E9C-101B-9397-08002B2CF9AE}" pid="97" name="FSC#SKEDITIONREG@103.510:a_fileresporg_head">
    <vt:lpwstr/>
  </property>
  <property fmtid="{D5CDD505-2E9C-101B-9397-08002B2CF9AE}" pid="98" name="FSC#SKEDITIONREG@103.510:a_fileresporg_head_OU">
    <vt:lpwstr/>
  </property>
  <property fmtid="{D5CDD505-2E9C-101B-9397-08002B2CF9AE}" pid="99" name="FSC#SKEDITIONREG@103.510:a_fileresporg_OU">
    <vt:lpwstr/>
  </property>
  <property fmtid="{D5CDD505-2E9C-101B-9397-08002B2CF9AE}" pid="100" name="FSC#SKEDITIONREG@103.510:a_fileresporg_phone">
    <vt:lpwstr/>
  </property>
  <property fmtid="{D5CDD505-2E9C-101B-9397-08002B2CF9AE}" pid="101" name="FSC#SKEDITIONREG@103.510:a_fileresporg_phone_OU">
    <vt:lpwstr/>
  </property>
  <property fmtid="{D5CDD505-2E9C-101B-9397-08002B2CF9AE}" pid="102" name="FSC#SKEDITIONREG@103.510:a_incattachments">
    <vt:lpwstr/>
  </property>
  <property fmtid="{D5CDD505-2E9C-101B-9397-08002B2CF9AE}" pid="103" name="FSC#SKEDITIONREG@103.510:a_incnr">
    <vt:lpwstr/>
  </property>
  <property fmtid="{D5CDD505-2E9C-101B-9397-08002B2CF9AE}" pid="104" name="FSC#SKEDITIONREG@103.510:a_objcreatedstr">
    <vt:lpwstr/>
  </property>
  <property fmtid="{D5CDD505-2E9C-101B-9397-08002B2CF9AE}" pid="105" name="FSC#SKEDITIONREG@103.510:a_ordernumber">
    <vt:lpwstr/>
  </property>
  <property fmtid="{D5CDD505-2E9C-101B-9397-08002B2CF9AE}" pid="106" name="FSC#SKEDITIONREG@103.510:a_oursign">
    <vt:lpwstr/>
  </property>
  <property fmtid="{D5CDD505-2E9C-101B-9397-08002B2CF9AE}" pid="107" name="FSC#SKEDITIONREG@103.510:a_sendersign">
    <vt:lpwstr/>
  </property>
  <property fmtid="{D5CDD505-2E9C-101B-9397-08002B2CF9AE}" pid="108" name="FSC#SKEDITIONREG@103.510:a_shortou">
    <vt:lpwstr/>
  </property>
  <property fmtid="{D5CDD505-2E9C-101B-9397-08002B2CF9AE}" pid="109" name="FSC#SKEDITIONREG@103.510:a_testsalutation">
    <vt:lpwstr/>
  </property>
  <property fmtid="{D5CDD505-2E9C-101B-9397-08002B2CF9AE}" pid="110" name="FSC#SKEDITIONREG@103.510:a_validfrom">
    <vt:lpwstr/>
  </property>
  <property fmtid="{D5CDD505-2E9C-101B-9397-08002B2CF9AE}" pid="111" name="FSC#SKEDITIONREG@103.510:as_activity">
    <vt:lpwstr/>
  </property>
  <property fmtid="{D5CDD505-2E9C-101B-9397-08002B2CF9AE}" pid="112" name="FSC#SKEDITIONREG@103.510:as_docdate">
    <vt:lpwstr/>
  </property>
  <property fmtid="{D5CDD505-2E9C-101B-9397-08002B2CF9AE}" pid="113" name="FSC#SKEDITIONREG@103.510:as_establishdate">
    <vt:lpwstr/>
  </property>
  <property fmtid="{D5CDD505-2E9C-101B-9397-08002B2CF9AE}" pid="114" name="FSC#SKEDITIONREG@103.510:as_fileresphead">
    <vt:lpwstr/>
  </property>
  <property fmtid="{D5CDD505-2E9C-101B-9397-08002B2CF9AE}" pid="115" name="FSC#SKEDITIONREG@103.510:as_filerespheadfnct">
    <vt:lpwstr/>
  </property>
  <property fmtid="{D5CDD505-2E9C-101B-9397-08002B2CF9AE}" pid="116" name="FSC#SKEDITIONREG@103.510:as_fileresponsible">
    <vt:lpwstr/>
  </property>
  <property fmtid="{D5CDD505-2E9C-101B-9397-08002B2CF9AE}" pid="117" name="FSC#SKEDITIONREG@103.510:as_filesubj">
    <vt:lpwstr/>
  </property>
  <property fmtid="{D5CDD505-2E9C-101B-9397-08002B2CF9AE}" pid="118" name="FSC#SKEDITIONREG@103.510:as_objname">
    <vt:lpwstr/>
  </property>
  <property fmtid="{D5CDD505-2E9C-101B-9397-08002B2CF9AE}" pid="119" name="FSC#SKEDITIONREG@103.510:as_ou">
    <vt:lpwstr/>
  </property>
  <property fmtid="{D5CDD505-2E9C-101B-9397-08002B2CF9AE}" pid="120" name="FSC#SKEDITIONREG@103.510:as_owner">
    <vt:lpwstr>PhDr. Ján Krajči</vt:lpwstr>
  </property>
  <property fmtid="{D5CDD505-2E9C-101B-9397-08002B2CF9AE}" pid="121" name="FSC#SKEDITIONREG@103.510:as_phonelink">
    <vt:lpwstr/>
  </property>
  <property fmtid="{D5CDD505-2E9C-101B-9397-08002B2CF9AE}" pid="122" name="FSC#SKEDITIONREG@103.510:oz_externAdr">
    <vt:lpwstr/>
  </property>
  <property fmtid="{D5CDD505-2E9C-101B-9397-08002B2CF9AE}" pid="123" name="FSC#SKEDITIONREG@103.510:a_depositperiod">
    <vt:lpwstr/>
  </property>
  <property fmtid="{D5CDD505-2E9C-101B-9397-08002B2CF9AE}" pid="124" name="FSC#SKEDITIONREG@103.510:a_disposestate">
    <vt:lpwstr/>
  </property>
  <property fmtid="{D5CDD505-2E9C-101B-9397-08002B2CF9AE}" pid="125" name="FSC#SKEDITIONREG@103.510:a_fileresponsiblefnct">
    <vt:lpwstr/>
  </property>
  <property fmtid="{D5CDD505-2E9C-101B-9397-08002B2CF9AE}" pid="126" name="FSC#SKEDITIONREG@103.510:a_fileresporg_position">
    <vt:lpwstr/>
  </property>
  <property fmtid="{D5CDD505-2E9C-101B-9397-08002B2CF9AE}" pid="127" name="FSC#SKEDITIONREG@103.510:a_fileresporg_position_OU">
    <vt:lpwstr/>
  </property>
  <property fmtid="{D5CDD505-2E9C-101B-9397-08002B2CF9AE}" pid="128" name="FSC#SKEDITIONREG@103.510:a_osobnecislosprac">
    <vt:lpwstr/>
  </property>
  <property fmtid="{D5CDD505-2E9C-101B-9397-08002B2CF9AE}" pid="129" name="FSC#SKEDITIONREG@103.510:a_registrysign">
    <vt:lpwstr/>
  </property>
  <property fmtid="{D5CDD505-2E9C-101B-9397-08002B2CF9AE}" pid="130" name="FSC#SKEDITIONREG@103.510:a_subfileatt">
    <vt:lpwstr/>
  </property>
  <property fmtid="{D5CDD505-2E9C-101B-9397-08002B2CF9AE}" pid="131" name="FSC#SKEDITIONREG@103.510:as_filesubjall">
    <vt:lpwstr/>
  </property>
  <property fmtid="{D5CDD505-2E9C-101B-9397-08002B2CF9AE}" pid="132" name="FSC#SKEDITIONREG@103.510:CreatedAt">
    <vt:lpwstr>18. 7. 2022, 19:07</vt:lpwstr>
  </property>
  <property fmtid="{D5CDD505-2E9C-101B-9397-08002B2CF9AE}" pid="133" name="FSC#SKEDITIONREG@103.510:curruserrolegroup">
    <vt:lpwstr>Oddelenie investičnej implementácie</vt:lpwstr>
  </property>
  <property fmtid="{D5CDD505-2E9C-101B-9397-08002B2CF9AE}" pid="134" name="FSC#SKEDITIONREG@103.510:currusersubst">
    <vt:lpwstr>Ing. Katarína Tomášeková</vt:lpwstr>
  </property>
  <property fmtid="{D5CDD505-2E9C-101B-9397-08002B2CF9AE}" pid="135" name="FSC#SKEDITIONREG@103.510:emailsprac">
    <vt:lpwstr/>
  </property>
  <property fmtid="{D5CDD505-2E9C-101B-9397-08002B2CF9AE}" pid="136" name="FSC#SKEDITIONREG@103.510:ms_VyskladaniePoznamok">
    <vt:lpwstr/>
  </property>
  <property fmtid="{D5CDD505-2E9C-101B-9397-08002B2CF9AE}" pid="137" name="FSC#SKEDITIONREG@103.510:oumlname_fnct">
    <vt:lpwstr/>
  </property>
  <property fmtid="{D5CDD505-2E9C-101B-9397-08002B2CF9AE}" pid="138" name="FSC#SKEDITIONREG@103.510:sk_org_city">
    <vt:lpwstr>Bratislava 37</vt:lpwstr>
  </property>
  <property fmtid="{D5CDD505-2E9C-101B-9397-08002B2CF9AE}" pid="139" name="FSC#SKEDITIONREG@103.510:sk_org_dic">
    <vt:lpwstr/>
  </property>
  <property fmtid="{D5CDD505-2E9C-101B-9397-08002B2CF9AE}" pid="140" name="FSC#SKEDITIONREG@103.510:sk_org_email">
    <vt:lpwstr/>
  </property>
  <property fmtid="{D5CDD505-2E9C-101B-9397-08002B2CF9AE}" pid="141" name="FSC#SKEDITIONREG@103.510:sk_org_fax">
    <vt:lpwstr/>
  </property>
  <property fmtid="{D5CDD505-2E9C-101B-9397-08002B2CF9AE}" pid="142" name="FSC#SKEDITIONREG@103.510:sk_org_fullname">
    <vt:lpwstr>Ministerstvo zdravotníctva Slovenskej republiky</vt:lpwstr>
  </property>
  <property fmtid="{D5CDD505-2E9C-101B-9397-08002B2CF9AE}" pid="143" name="FSC#SKEDITIONREG@103.510:sk_org_ico">
    <vt:lpwstr>00165565</vt:lpwstr>
  </property>
  <property fmtid="{D5CDD505-2E9C-101B-9397-08002B2CF9AE}" pid="144" name="FSC#SKEDITIONREG@103.510:sk_org_phone">
    <vt:lpwstr/>
  </property>
  <property fmtid="{D5CDD505-2E9C-101B-9397-08002B2CF9AE}" pid="145" name="FSC#SKEDITIONREG@103.510:sk_org_shortname">
    <vt:lpwstr/>
  </property>
  <property fmtid="{D5CDD505-2E9C-101B-9397-08002B2CF9AE}" pid="146" name="FSC#SKEDITIONREG@103.510:sk_org_state">
    <vt:lpwstr/>
  </property>
  <property fmtid="{D5CDD505-2E9C-101B-9397-08002B2CF9AE}" pid="147" name="FSC#SKEDITIONREG@103.510:sk_org_street">
    <vt:lpwstr>Limbova 2</vt:lpwstr>
  </property>
  <property fmtid="{D5CDD505-2E9C-101B-9397-08002B2CF9AE}" pid="148" name="FSC#SKEDITIONREG@103.510:sk_org_zip">
    <vt:lpwstr>837 52</vt:lpwstr>
  </property>
  <property fmtid="{D5CDD505-2E9C-101B-9397-08002B2CF9AE}" pid="149" name="FSC#SKEDITIONREG@103.510:viz_clearedat">
    <vt:lpwstr/>
  </property>
  <property fmtid="{D5CDD505-2E9C-101B-9397-08002B2CF9AE}" pid="150" name="FSC#SKEDITIONREG@103.510:viz_clearedby">
    <vt:lpwstr/>
  </property>
  <property fmtid="{D5CDD505-2E9C-101B-9397-08002B2CF9AE}" pid="151" name="FSC#SKEDITIONREG@103.510:viz_comm">
    <vt:lpwstr/>
  </property>
  <property fmtid="{D5CDD505-2E9C-101B-9397-08002B2CF9AE}" pid="152" name="FSC#SKEDITIONREG@103.510:viz_decisionattachments">
    <vt:lpwstr/>
  </property>
  <property fmtid="{D5CDD505-2E9C-101B-9397-08002B2CF9AE}" pid="153" name="FSC#SKEDITIONREG@103.510:viz_deliveredat">
    <vt:lpwstr/>
  </property>
  <property fmtid="{D5CDD505-2E9C-101B-9397-08002B2CF9AE}" pid="154" name="FSC#SKEDITIONREG@103.510:viz_delivery">
    <vt:lpwstr/>
  </property>
  <property fmtid="{D5CDD505-2E9C-101B-9397-08002B2CF9AE}" pid="155" name="FSC#SKEDITIONREG@103.510:viz_extension">
    <vt:lpwstr/>
  </property>
  <property fmtid="{D5CDD505-2E9C-101B-9397-08002B2CF9AE}" pid="156" name="FSC#SKEDITIONREG@103.510:viz_filenumber">
    <vt:lpwstr/>
  </property>
  <property fmtid="{D5CDD505-2E9C-101B-9397-08002B2CF9AE}" pid="157" name="FSC#SKEDITIONREG@103.510:viz_fileresponsible">
    <vt:lpwstr/>
  </property>
  <property fmtid="{D5CDD505-2E9C-101B-9397-08002B2CF9AE}" pid="158" name="FSC#SKEDITIONREG@103.510:viz_fileresporg">
    <vt:lpwstr/>
  </property>
  <property fmtid="{D5CDD505-2E9C-101B-9397-08002B2CF9AE}" pid="159" name="FSC#SKEDITIONREG@103.510:viz_fileresporg_email_OU">
    <vt:lpwstr/>
  </property>
  <property fmtid="{D5CDD505-2E9C-101B-9397-08002B2CF9AE}" pid="160" name="FSC#SKEDITIONREG@103.510:viz_fileresporg_emailaddress">
    <vt:lpwstr/>
  </property>
  <property fmtid="{D5CDD505-2E9C-101B-9397-08002B2CF9AE}" pid="161" name="FSC#SKEDITIONREG@103.510:viz_fileresporg_fax">
    <vt:lpwstr/>
  </property>
  <property fmtid="{D5CDD505-2E9C-101B-9397-08002B2CF9AE}" pid="162" name="FSC#SKEDITIONREG@103.510:viz_fileresporg_fax_OU">
    <vt:lpwstr/>
  </property>
  <property fmtid="{D5CDD505-2E9C-101B-9397-08002B2CF9AE}" pid="163" name="FSC#SKEDITIONREG@103.510:viz_fileresporg_function">
    <vt:lpwstr/>
  </property>
  <property fmtid="{D5CDD505-2E9C-101B-9397-08002B2CF9AE}" pid="164" name="FSC#SKEDITIONREG@103.510:viz_fileresporg_function_OU">
    <vt:lpwstr/>
  </property>
  <property fmtid="{D5CDD505-2E9C-101B-9397-08002B2CF9AE}" pid="165" name="FSC#SKEDITIONREG@103.510:viz_fileresporg_head">
    <vt:lpwstr/>
  </property>
  <property fmtid="{D5CDD505-2E9C-101B-9397-08002B2CF9AE}" pid="166" name="FSC#SKEDITIONREG@103.510:viz_fileresporg_head_OU">
    <vt:lpwstr/>
  </property>
  <property fmtid="{D5CDD505-2E9C-101B-9397-08002B2CF9AE}" pid="167" name="FSC#SKEDITIONREG@103.510:viz_fileresporg_longname">
    <vt:lpwstr/>
  </property>
  <property fmtid="{D5CDD505-2E9C-101B-9397-08002B2CF9AE}" pid="168" name="FSC#SKEDITIONREG@103.510:viz_fileresporg_mesto">
    <vt:lpwstr/>
  </property>
  <property fmtid="{D5CDD505-2E9C-101B-9397-08002B2CF9AE}" pid="169" name="FSC#SKEDITIONREG@103.510:viz_fileresporg_odbor">
    <vt:lpwstr/>
  </property>
  <property fmtid="{D5CDD505-2E9C-101B-9397-08002B2CF9AE}" pid="170" name="FSC#SKEDITIONREG@103.510:viz_fileresporg_odbor_function">
    <vt:lpwstr/>
  </property>
  <property fmtid="{D5CDD505-2E9C-101B-9397-08002B2CF9AE}" pid="171" name="FSC#SKEDITIONREG@103.510:viz_fileresporg_odbor_head">
    <vt:lpwstr/>
  </property>
  <property fmtid="{D5CDD505-2E9C-101B-9397-08002B2CF9AE}" pid="172" name="FSC#SKEDITIONREG@103.510:viz_fileresporg_OU">
    <vt:lpwstr/>
  </property>
  <property fmtid="{D5CDD505-2E9C-101B-9397-08002B2CF9AE}" pid="173" name="FSC#SKEDITIONREG@103.510:viz_fileresporg_phone">
    <vt:lpwstr/>
  </property>
  <property fmtid="{D5CDD505-2E9C-101B-9397-08002B2CF9AE}" pid="174" name="FSC#SKEDITIONREG@103.510:viz_fileresporg_phone_OU">
    <vt:lpwstr/>
  </property>
  <property fmtid="{D5CDD505-2E9C-101B-9397-08002B2CF9AE}" pid="175" name="FSC#SKEDITIONREG@103.510:viz_fileresporg_position">
    <vt:lpwstr/>
  </property>
  <property fmtid="{D5CDD505-2E9C-101B-9397-08002B2CF9AE}" pid="176" name="FSC#SKEDITIONREG@103.510:viz_fileresporg_position_OU">
    <vt:lpwstr/>
  </property>
  <property fmtid="{D5CDD505-2E9C-101B-9397-08002B2CF9AE}" pid="177" name="FSC#SKEDITIONREG@103.510:viz_fileresporg_psc">
    <vt:lpwstr/>
  </property>
  <property fmtid="{D5CDD505-2E9C-101B-9397-08002B2CF9AE}" pid="178" name="FSC#SKEDITIONREG@103.510:viz_fileresporg_sekcia">
    <vt:lpwstr/>
  </property>
  <property fmtid="{D5CDD505-2E9C-101B-9397-08002B2CF9AE}" pid="179" name="FSC#SKEDITIONREG@103.510:viz_fileresporg_sekcia_function">
    <vt:lpwstr/>
  </property>
  <property fmtid="{D5CDD505-2E9C-101B-9397-08002B2CF9AE}" pid="180" name="FSC#SKEDITIONREG@103.510:viz_fileresporg_sekcia_head">
    <vt:lpwstr/>
  </property>
  <property fmtid="{D5CDD505-2E9C-101B-9397-08002B2CF9AE}" pid="181" name="FSC#SKEDITIONREG@103.510:viz_fileresporg_stat">
    <vt:lpwstr/>
  </property>
  <property fmtid="{D5CDD505-2E9C-101B-9397-08002B2CF9AE}" pid="182" name="FSC#SKEDITIONREG@103.510:viz_fileresporg_ulica">
    <vt:lpwstr/>
  </property>
  <property fmtid="{D5CDD505-2E9C-101B-9397-08002B2CF9AE}" pid="183" name="FSC#SKEDITIONREG@103.510:viz_fileresporgknazov">
    <vt:lpwstr/>
  </property>
  <property fmtid="{D5CDD505-2E9C-101B-9397-08002B2CF9AE}" pid="184" name="FSC#SKEDITIONREG@103.510:viz_filesubj">
    <vt:lpwstr/>
  </property>
  <property fmtid="{D5CDD505-2E9C-101B-9397-08002B2CF9AE}" pid="185" name="FSC#SKEDITIONREG@103.510:viz_incattachments">
    <vt:lpwstr/>
  </property>
  <property fmtid="{D5CDD505-2E9C-101B-9397-08002B2CF9AE}" pid="186" name="FSC#SKEDITIONREG@103.510:viz_incnr">
    <vt:lpwstr/>
  </property>
  <property fmtid="{D5CDD505-2E9C-101B-9397-08002B2CF9AE}" pid="187" name="FSC#SKEDITIONREG@103.510:viz_intletterrecivers">
    <vt:lpwstr/>
  </property>
  <property fmtid="{D5CDD505-2E9C-101B-9397-08002B2CF9AE}" pid="188" name="FSC#SKEDITIONREG@103.510:viz_objcreatedstr">
    <vt:lpwstr/>
  </property>
  <property fmtid="{D5CDD505-2E9C-101B-9397-08002B2CF9AE}" pid="189" name="FSC#SKEDITIONREG@103.510:viz_ordernumber">
    <vt:lpwstr/>
  </property>
  <property fmtid="{D5CDD505-2E9C-101B-9397-08002B2CF9AE}" pid="190" name="FSC#SKEDITIONREG@103.510:viz_oursign">
    <vt:lpwstr/>
  </property>
  <property fmtid="{D5CDD505-2E9C-101B-9397-08002B2CF9AE}" pid="191" name="FSC#SKEDITIONREG@103.510:viz_responseto_createdby">
    <vt:lpwstr/>
  </property>
  <property fmtid="{D5CDD505-2E9C-101B-9397-08002B2CF9AE}" pid="192" name="FSC#SKEDITIONREG@103.510:viz_sendersign">
    <vt:lpwstr/>
  </property>
  <property fmtid="{D5CDD505-2E9C-101B-9397-08002B2CF9AE}" pid="193" name="FSC#SKEDITIONREG@103.510:viz_shortfileresporg">
    <vt:lpwstr/>
  </property>
  <property fmtid="{D5CDD505-2E9C-101B-9397-08002B2CF9AE}" pid="194" name="FSC#SKEDITIONREG@103.510:viz_tel_number">
    <vt:lpwstr/>
  </property>
  <property fmtid="{D5CDD505-2E9C-101B-9397-08002B2CF9AE}" pid="195" name="FSC#SKEDITIONREG@103.510:viz_tel_number2">
    <vt:lpwstr/>
  </property>
  <property fmtid="{D5CDD505-2E9C-101B-9397-08002B2CF9AE}" pid="196" name="FSC#SKEDITIONREG@103.510:viz_testsalutation">
    <vt:lpwstr/>
  </property>
  <property fmtid="{D5CDD505-2E9C-101B-9397-08002B2CF9AE}" pid="197" name="FSC#SKEDITIONREG@103.510:viz_validfrom">
    <vt:lpwstr/>
  </property>
  <property fmtid="{D5CDD505-2E9C-101B-9397-08002B2CF9AE}" pid="198" name="FSC#SKEDITIONREG@103.510:zaznam_jeden_adresat">
    <vt:lpwstr/>
  </property>
  <property fmtid="{D5CDD505-2E9C-101B-9397-08002B2CF9AE}" pid="199" name="FSC#SKEDITIONREG@103.510:zaznam_vnut_adresati_1">
    <vt:lpwstr/>
  </property>
  <property fmtid="{D5CDD505-2E9C-101B-9397-08002B2CF9AE}" pid="200" name="FSC#SKEDITIONREG@103.510:zaznam_vnut_adresati_2">
    <vt:lpwstr/>
  </property>
  <property fmtid="{D5CDD505-2E9C-101B-9397-08002B2CF9AE}" pid="201" name="FSC#SKEDITIONREG@103.510:zaznam_vnut_adresati_3">
    <vt:lpwstr/>
  </property>
  <property fmtid="{D5CDD505-2E9C-101B-9397-08002B2CF9AE}" pid="202" name="FSC#SKEDITIONREG@103.510:zaznam_vnut_adresati_4">
    <vt:lpwstr/>
  </property>
  <property fmtid="{D5CDD505-2E9C-101B-9397-08002B2CF9AE}" pid="203" name="FSC#SKEDITIONREG@103.510:zaznam_vnut_adresati_5">
    <vt:lpwstr/>
  </property>
  <property fmtid="{D5CDD505-2E9C-101B-9397-08002B2CF9AE}" pid="204" name="FSC#SKEDITIONREG@103.510:zaznam_vnut_adresati_6">
    <vt:lpwstr/>
  </property>
  <property fmtid="{D5CDD505-2E9C-101B-9397-08002B2CF9AE}" pid="205" name="FSC#SKEDITIONREG@103.510:zaznam_vnut_adresati_7">
    <vt:lpwstr/>
  </property>
  <property fmtid="{D5CDD505-2E9C-101B-9397-08002B2CF9AE}" pid="206" name="FSC#SKEDITIONREG@103.510:zaznam_vnut_adresati_8">
    <vt:lpwstr/>
  </property>
  <property fmtid="{D5CDD505-2E9C-101B-9397-08002B2CF9AE}" pid="207" name="FSC#SKEDITIONREG@103.510:zaznam_vnut_adresati_9">
    <vt:lpwstr/>
  </property>
  <property fmtid="{D5CDD505-2E9C-101B-9397-08002B2CF9AE}" pid="208" name="FSC#SKEDITIONREG@103.510:zaznam_vnut_adresati_10">
    <vt:lpwstr/>
  </property>
  <property fmtid="{D5CDD505-2E9C-101B-9397-08002B2CF9AE}" pid="209" name="FSC#SKEDITIONREG@103.510:zaznam_vnut_adresati_11">
    <vt:lpwstr/>
  </property>
  <property fmtid="{D5CDD505-2E9C-101B-9397-08002B2CF9AE}" pid="210" name="FSC#SKEDITIONREG@103.510:zaznam_vnut_adresati_12">
    <vt:lpwstr/>
  </property>
  <property fmtid="{D5CDD505-2E9C-101B-9397-08002B2CF9AE}" pid="211" name="FSC#SKEDITIONREG@103.510:zaznam_vnut_adresati_13">
    <vt:lpwstr/>
  </property>
  <property fmtid="{D5CDD505-2E9C-101B-9397-08002B2CF9AE}" pid="212" name="FSC#SKEDITIONREG@103.510:zaznam_vnut_adresati_14">
    <vt:lpwstr/>
  </property>
  <property fmtid="{D5CDD505-2E9C-101B-9397-08002B2CF9AE}" pid="213" name="FSC#SKEDITIONREG@103.510:zaznam_vnut_adresati_15">
    <vt:lpwstr/>
  </property>
  <property fmtid="{D5CDD505-2E9C-101B-9397-08002B2CF9AE}" pid="214" name="FSC#SKEDITIONREG@103.510:zaznam_vnut_adresati_16">
    <vt:lpwstr/>
  </property>
  <property fmtid="{D5CDD505-2E9C-101B-9397-08002B2CF9AE}" pid="215" name="FSC#SKEDITIONREG@103.510:zaznam_vnut_adresati_17">
    <vt:lpwstr/>
  </property>
  <property fmtid="{D5CDD505-2E9C-101B-9397-08002B2CF9AE}" pid="216" name="FSC#SKEDITIONREG@103.510:zaznam_vnut_adresati_18">
    <vt:lpwstr/>
  </property>
  <property fmtid="{D5CDD505-2E9C-101B-9397-08002B2CF9AE}" pid="217" name="FSC#SKEDITIONREG@103.510:zaznam_vnut_adresati_19">
    <vt:lpwstr/>
  </property>
  <property fmtid="{D5CDD505-2E9C-101B-9397-08002B2CF9AE}" pid="218" name="FSC#SKEDITIONREG@103.510:zaznam_vnut_adresati_20">
    <vt:lpwstr/>
  </property>
  <property fmtid="{D5CDD505-2E9C-101B-9397-08002B2CF9AE}" pid="219" name="FSC#SKEDITIONREG@103.510:zaznam_vnut_adresati_21">
    <vt:lpwstr/>
  </property>
  <property fmtid="{D5CDD505-2E9C-101B-9397-08002B2CF9AE}" pid="220" name="FSC#SKEDITIONREG@103.510:zaznam_vnut_adresati_22">
    <vt:lpwstr/>
  </property>
  <property fmtid="{D5CDD505-2E9C-101B-9397-08002B2CF9AE}" pid="221" name="FSC#SKEDITIONREG@103.510:zaznam_vnut_adresati_23">
    <vt:lpwstr/>
  </property>
  <property fmtid="{D5CDD505-2E9C-101B-9397-08002B2CF9AE}" pid="222" name="FSC#SKEDITIONREG@103.510:zaznam_vnut_adresati_24">
    <vt:lpwstr/>
  </property>
  <property fmtid="{D5CDD505-2E9C-101B-9397-08002B2CF9AE}" pid="223" name="FSC#SKEDITIONREG@103.510:zaznam_vnut_adresati_25">
    <vt:lpwstr/>
  </property>
  <property fmtid="{D5CDD505-2E9C-101B-9397-08002B2CF9AE}" pid="224" name="FSC#SKEDITIONREG@103.510:zaznam_vnut_adresati_26">
    <vt:lpwstr/>
  </property>
  <property fmtid="{D5CDD505-2E9C-101B-9397-08002B2CF9AE}" pid="225" name="FSC#SKEDITIONREG@103.510:zaznam_vnut_adresati_27">
    <vt:lpwstr/>
  </property>
  <property fmtid="{D5CDD505-2E9C-101B-9397-08002B2CF9AE}" pid="226" name="FSC#SKEDITIONREG@103.510:zaznam_vnut_adresati_28">
    <vt:lpwstr/>
  </property>
  <property fmtid="{D5CDD505-2E9C-101B-9397-08002B2CF9AE}" pid="227" name="FSC#SKEDITIONREG@103.510:zaznam_vnut_adresati_29">
    <vt:lpwstr/>
  </property>
  <property fmtid="{D5CDD505-2E9C-101B-9397-08002B2CF9AE}" pid="228" name="FSC#SKEDITIONREG@103.510:zaznam_vnut_adresati_30">
    <vt:lpwstr/>
  </property>
  <property fmtid="{D5CDD505-2E9C-101B-9397-08002B2CF9AE}" pid="229" name="FSC#SKEDITIONREG@103.510:zaznam_vnut_adresati_31">
    <vt:lpwstr/>
  </property>
  <property fmtid="{D5CDD505-2E9C-101B-9397-08002B2CF9AE}" pid="230" name="FSC#SKEDITIONREG@103.510:zaznam_vnut_adresati_32">
    <vt:lpwstr/>
  </property>
  <property fmtid="{D5CDD505-2E9C-101B-9397-08002B2CF9AE}" pid="231" name="FSC#SKEDITIONREG@103.510:zaznam_vnut_adresati_33">
    <vt:lpwstr/>
  </property>
  <property fmtid="{D5CDD505-2E9C-101B-9397-08002B2CF9AE}" pid="232" name="FSC#SKEDITIONREG@103.510:zaznam_vnut_adresati_34">
    <vt:lpwstr/>
  </property>
  <property fmtid="{D5CDD505-2E9C-101B-9397-08002B2CF9AE}" pid="233" name="FSC#SKEDITIONREG@103.510:zaznam_vnut_adresati_35">
    <vt:lpwstr/>
  </property>
  <property fmtid="{D5CDD505-2E9C-101B-9397-08002B2CF9AE}" pid="234" name="FSC#SKEDITIONREG@103.510:zaznam_vnut_adresati_36">
    <vt:lpwstr/>
  </property>
  <property fmtid="{D5CDD505-2E9C-101B-9397-08002B2CF9AE}" pid="235" name="FSC#SKEDITIONREG@103.510:zaznam_vnut_adresati_37">
    <vt:lpwstr/>
  </property>
  <property fmtid="{D5CDD505-2E9C-101B-9397-08002B2CF9AE}" pid="236" name="FSC#SKEDITIONREG@103.510:zaznam_vnut_adresati_38">
    <vt:lpwstr/>
  </property>
  <property fmtid="{D5CDD505-2E9C-101B-9397-08002B2CF9AE}" pid="237" name="FSC#SKEDITIONREG@103.510:zaznam_vnut_adresati_39">
    <vt:lpwstr/>
  </property>
  <property fmtid="{D5CDD505-2E9C-101B-9397-08002B2CF9AE}" pid="238" name="FSC#SKEDITIONREG@103.510:zaznam_vnut_adresati_40">
    <vt:lpwstr/>
  </property>
  <property fmtid="{D5CDD505-2E9C-101B-9397-08002B2CF9AE}" pid="239" name="FSC#SKEDITIONREG@103.510:zaznam_vnut_adresati_41">
    <vt:lpwstr/>
  </property>
  <property fmtid="{D5CDD505-2E9C-101B-9397-08002B2CF9AE}" pid="240" name="FSC#SKEDITIONREG@103.510:zaznam_vnut_adresati_42">
    <vt:lpwstr/>
  </property>
  <property fmtid="{D5CDD505-2E9C-101B-9397-08002B2CF9AE}" pid="241" name="FSC#SKEDITIONREG@103.510:zaznam_vnut_adresati_43">
    <vt:lpwstr/>
  </property>
  <property fmtid="{D5CDD505-2E9C-101B-9397-08002B2CF9AE}" pid="242" name="FSC#SKEDITIONREG@103.510:zaznam_vnut_adresati_44">
    <vt:lpwstr/>
  </property>
  <property fmtid="{D5CDD505-2E9C-101B-9397-08002B2CF9AE}" pid="243" name="FSC#SKEDITIONREG@103.510:zaznam_vnut_adresati_45">
    <vt:lpwstr/>
  </property>
  <property fmtid="{D5CDD505-2E9C-101B-9397-08002B2CF9AE}" pid="244" name="FSC#SKEDITIONREG@103.510:zaznam_vnut_adresati_46">
    <vt:lpwstr/>
  </property>
  <property fmtid="{D5CDD505-2E9C-101B-9397-08002B2CF9AE}" pid="245" name="FSC#SKEDITIONREG@103.510:zaznam_vnut_adresati_47">
    <vt:lpwstr/>
  </property>
  <property fmtid="{D5CDD505-2E9C-101B-9397-08002B2CF9AE}" pid="246" name="FSC#SKEDITIONREG@103.510:zaznam_vnut_adresati_48">
    <vt:lpwstr/>
  </property>
  <property fmtid="{D5CDD505-2E9C-101B-9397-08002B2CF9AE}" pid="247" name="FSC#SKEDITIONREG@103.510:zaznam_vnut_adresati_49">
    <vt:lpwstr/>
  </property>
  <property fmtid="{D5CDD505-2E9C-101B-9397-08002B2CF9AE}" pid="248" name="FSC#SKEDITIONREG@103.510:zaznam_vnut_adresati_50">
    <vt:lpwstr/>
  </property>
  <property fmtid="{D5CDD505-2E9C-101B-9397-08002B2CF9AE}" pid="249" name="FSC#SKEDITIONREG@103.510:zaznam_vnut_adresati_51">
    <vt:lpwstr/>
  </property>
  <property fmtid="{D5CDD505-2E9C-101B-9397-08002B2CF9AE}" pid="250" name="FSC#SKEDITIONREG@103.510:zaznam_vnut_adresati_52">
    <vt:lpwstr/>
  </property>
  <property fmtid="{D5CDD505-2E9C-101B-9397-08002B2CF9AE}" pid="251" name="FSC#SKEDITIONREG@103.510:zaznam_vnut_adresati_53">
    <vt:lpwstr/>
  </property>
  <property fmtid="{D5CDD505-2E9C-101B-9397-08002B2CF9AE}" pid="252" name="FSC#SKEDITIONREG@103.510:zaznam_vnut_adresati_54">
    <vt:lpwstr/>
  </property>
  <property fmtid="{D5CDD505-2E9C-101B-9397-08002B2CF9AE}" pid="253" name="FSC#SKEDITIONREG@103.510:zaznam_vnut_adresati_55">
    <vt:lpwstr/>
  </property>
  <property fmtid="{D5CDD505-2E9C-101B-9397-08002B2CF9AE}" pid="254" name="FSC#SKEDITIONREG@103.510:zaznam_vnut_adresati_56">
    <vt:lpwstr/>
  </property>
  <property fmtid="{D5CDD505-2E9C-101B-9397-08002B2CF9AE}" pid="255" name="FSC#SKEDITIONREG@103.510:zaznam_vnut_adresati_57">
    <vt:lpwstr/>
  </property>
  <property fmtid="{D5CDD505-2E9C-101B-9397-08002B2CF9AE}" pid="256" name="FSC#SKEDITIONREG@103.510:zaznam_vnut_adresati_58">
    <vt:lpwstr/>
  </property>
  <property fmtid="{D5CDD505-2E9C-101B-9397-08002B2CF9AE}" pid="257" name="FSC#SKEDITIONREG@103.510:zaznam_vnut_adresati_59">
    <vt:lpwstr/>
  </property>
  <property fmtid="{D5CDD505-2E9C-101B-9397-08002B2CF9AE}" pid="258" name="FSC#SKEDITIONREG@103.510:zaznam_vnut_adresati_60">
    <vt:lpwstr/>
  </property>
  <property fmtid="{D5CDD505-2E9C-101B-9397-08002B2CF9AE}" pid="259" name="FSC#SKEDITIONREG@103.510:zaznam_vnut_adresati_61">
    <vt:lpwstr/>
  </property>
  <property fmtid="{D5CDD505-2E9C-101B-9397-08002B2CF9AE}" pid="260" name="FSC#SKEDITIONREG@103.510:zaznam_vnut_adresati_62">
    <vt:lpwstr/>
  </property>
  <property fmtid="{D5CDD505-2E9C-101B-9397-08002B2CF9AE}" pid="261" name="FSC#SKEDITIONREG@103.510:zaznam_vnut_adresati_63">
    <vt:lpwstr/>
  </property>
  <property fmtid="{D5CDD505-2E9C-101B-9397-08002B2CF9AE}" pid="262" name="FSC#SKEDITIONREG@103.510:zaznam_vnut_adresati_64">
    <vt:lpwstr/>
  </property>
  <property fmtid="{D5CDD505-2E9C-101B-9397-08002B2CF9AE}" pid="263" name="FSC#SKEDITIONREG@103.510:zaznam_vnut_adresati_65">
    <vt:lpwstr/>
  </property>
  <property fmtid="{D5CDD505-2E9C-101B-9397-08002B2CF9AE}" pid="264" name="FSC#SKEDITIONREG@103.510:zaznam_vnut_adresati_66">
    <vt:lpwstr/>
  </property>
  <property fmtid="{D5CDD505-2E9C-101B-9397-08002B2CF9AE}" pid="265" name="FSC#SKEDITIONREG@103.510:zaznam_vnut_adresati_67">
    <vt:lpwstr/>
  </property>
  <property fmtid="{D5CDD505-2E9C-101B-9397-08002B2CF9AE}" pid="266" name="FSC#SKEDITIONREG@103.510:zaznam_vnut_adresati_68">
    <vt:lpwstr/>
  </property>
  <property fmtid="{D5CDD505-2E9C-101B-9397-08002B2CF9AE}" pid="267" name="FSC#SKEDITIONREG@103.510:zaznam_vnut_adresati_69">
    <vt:lpwstr/>
  </property>
  <property fmtid="{D5CDD505-2E9C-101B-9397-08002B2CF9AE}" pid="268" name="FSC#SKEDITIONREG@103.510:zaznam_vnut_adresati_70">
    <vt:lpwstr/>
  </property>
  <property fmtid="{D5CDD505-2E9C-101B-9397-08002B2CF9AE}" pid="269" name="FSC#SKEDITIONREG@103.510:zaznam_vonk_adresati_1">
    <vt:lpwstr/>
  </property>
  <property fmtid="{D5CDD505-2E9C-101B-9397-08002B2CF9AE}" pid="270" name="FSC#SKEDITIONREG@103.510:zaznam_vonk_adresati_2">
    <vt:lpwstr/>
  </property>
  <property fmtid="{D5CDD505-2E9C-101B-9397-08002B2CF9AE}" pid="271" name="FSC#SKEDITIONREG@103.510:zaznam_vonk_adresati_3">
    <vt:lpwstr/>
  </property>
  <property fmtid="{D5CDD505-2E9C-101B-9397-08002B2CF9AE}" pid="272" name="FSC#SKEDITIONREG@103.510:zaznam_vonk_adresati_4">
    <vt:lpwstr/>
  </property>
  <property fmtid="{D5CDD505-2E9C-101B-9397-08002B2CF9AE}" pid="273" name="FSC#SKEDITIONREG@103.510:zaznam_vonk_adresati_5">
    <vt:lpwstr/>
  </property>
  <property fmtid="{D5CDD505-2E9C-101B-9397-08002B2CF9AE}" pid="274" name="FSC#SKEDITIONREG@103.510:zaznam_vonk_adresati_6">
    <vt:lpwstr/>
  </property>
  <property fmtid="{D5CDD505-2E9C-101B-9397-08002B2CF9AE}" pid="275" name="FSC#SKEDITIONREG@103.510:zaznam_vonk_adresati_7">
    <vt:lpwstr/>
  </property>
  <property fmtid="{D5CDD505-2E9C-101B-9397-08002B2CF9AE}" pid="276" name="FSC#SKEDITIONREG@103.510:zaznam_vonk_adresati_8">
    <vt:lpwstr/>
  </property>
  <property fmtid="{D5CDD505-2E9C-101B-9397-08002B2CF9AE}" pid="277" name="FSC#SKEDITIONREG@103.510:zaznam_vonk_adresati_9">
    <vt:lpwstr/>
  </property>
  <property fmtid="{D5CDD505-2E9C-101B-9397-08002B2CF9AE}" pid="278" name="FSC#SKEDITIONREG@103.510:zaznam_vonk_adresati_10">
    <vt:lpwstr/>
  </property>
  <property fmtid="{D5CDD505-2E9C-101B-9397-08002B2CF9AE}" pid="279" name="FSC#SKEDITIONREG@103.510:zaznam_vonk_adresati_11">
    <vt:lpwstr/>
  </property>
  <property fmtid="{D5CDD505-2E9C-101B-9397-08002B2CF9AE}" pid="280" name="FSC#SKEDITIONREG@103.510:zaznam_vonk_adresati_12">
    <vt:lpwstr/>
  </property>
  <property fmtid="{D5CDD505-2E9C-101B-9397-08002B2CF9AE}" pid="281" name="FSC#SKEDITIONREG@103.510:zaznam_vonk_adresati_13">
    <vt:lpwstr/>
  </property>
  <property fmtid="{D5CDD505-2E9C-101B-9397-08002B2CF9AE}" pid="282" name="FSC#SKEDITIONREG@103.510:zaznam_vonk_adresati_14">
    <vt:lpwstr/>
  </property>
  <property fmtid="{D5CDD505-2E9C-101B-9397-08002B2CF9AE}" pid="283" name="FSC#SKEDITIONREG@103.510:zaznam_vonk_adresati_15">
    <vt:lpwstr/>
  </property>
  <property fmtid="{D5CDD505-2E9C-101B-9397-08002B2CF9AE}" pid="284" name="FSC#SKEDITIONREG@103.510:zaznam_vonk_adresati_16">
    <vt:lpwstr/>
  </property>
  <property fmtid="{D5CDD505-2E9C-101B-9397-08002B2CF9AE}" pid="285" name="FSC#SKEDITIONREG@103.510:zaznam_vonk_adresati_17">
    <vt:lpwstr/>
  </property>
  <property fmtid="{D5CDD505-2E9C-101B-9397-08002B2CF9AE}" pid="286" name="FSC#SKEDITIONREG@103.510:zaznam_vonk_adresati_18">
    <vt:lpwstr/>
  </property>
  <property fmtid="{D5CDD505-2E9C-101B-9397-08002B2CF9AE}" pid="287" name="FSC#SKEDITIONREG@103.510:zaznam_vonk_adresati_19">
    <vt:lpwstr/>
  </property>
  <property fmtid="{D5CDD505-2E9C-101B-9397-08002B2CF9AE}" pid="288" name="FSC#SKEDITIONREG@103.510:zaznam_vonk_adresati_20">
    <vt:lpwstr/>
  </property>
  <property fmtid="{D5CDD505-2E9C-101B-9397-08002B2CF9AE}" pid="289" name="FSC#SKEDITIONREG@103.510:zaznam_vonk_adresati_21">
    <vt:lpwstr/>
  </property>
  <property fmtid="{D5CDD505-2E9C-101B-9397-08002B2CF9AE}" pid="290" name="FSC#SKEDITIONREG@103.510:zaznam_vonk_adresati_22">
    <vt:lpwstr/>
  </property>
  <property fmtid="{D5CDD505-2E9C-101B-9397-08002B2CF9AE}" pid="291" name="FSC#SKEDITIONREG@103.510:zaznam_vonk_adresati_23">
    <vt:lpwstr/>
  </property>
  <property fmtid="{D5CDD505-2E9C-101B-9397-08002B2CF9AE}" pid="292" name="FSC#SKEDITIONREG@103.510:zaznam_vonk_adresati_24">
    <vt:lpwstr/>
  </property>
  <property fmtid="{D5CDD505-2E9C-101B-9397-08002B2CF9AE}" pid="293" name="FSC#SKEDITIONREG@103.510:zaznam_vonk_adresati_25">
    <vt:lpwstr/>
  </property>
  <property fmtid="{D5CDD505-2E9C-101B-9397-08002B2CF9AE}" pid="294" name="FSC#SKEDITIONREG@103.510:zaznam_vonk_adresati_26">
    <vt:lpwstr/>
  </property>
  <property fmtid="{D5CDD505-2E9C-101B-9397-08002B2CF9AE}" pid="295" name="FSC#SKEDITIONREG@103.510:zaznam_vonk_adresati_27">
    <vt:lpwstr/>
  </property>
  <property fmtid="{D5CDD505-2E9C-101B-9397-08002B2CF9AE}" pid="296" name="FSC#SKEDITIONREG@103.510:zaznam_vonk_adresati_28">
    <vt:lpwstr/>
  </property>
  <property fmtid="{D5CDD505-2E9C-101B-9397-08002B2CF9AE}" pid="297" name="FSC#SKEDITIONREG@103.510:zaznam_vonk_adresati_29">
    <vt:lpwstr/>
  </property>
  <property fmtid="{D5CDD505-2E9C-101B-9397-08002B2CF9AE}" pid="298" name="FSC#SKEDITIONREG@103.510:zaznam_vonk_adresati_30">
    <vt:lpwstr/>
  </property>
  <property fmtid="{D5CDD505-2E9C-101B-9397-08002B2CF9AE}" pid="299" name="FSC#SKEDITIONREG@103.510:zaznam_vonk_adresati_31">
    <vt:lpwstr/>
  </property>
  <property fmtid="{D5CDD505-2E9C-101B-9397-08002B2CF9AE}" pid="300" name="FSC#SKEDITIONREG@103.510:zaznam_vonk_adresati_32">
    <vt:lpwstr/>
  </property>
  <property fmtid="{D5CDD505-2E9C-101B-9397-08002B2CF9AE}" pid="301" name="FSC#SKEDITIONREG@103.510:zaznam_vonk_adresati_33">
    <vt:lpwstr/>
  </property>
  <property fmtid="{D5CDD505-2E9C-101B-9397-08002B2CF9AE}" pid="302" name="FSC#SKEDITIONREG@103.510:zaznam_vonk_adresati_34">
    <vt:lpwstr/>
  </property>
  <property fmtid="{D5CDD505-2E9C-101B-9397-08002B2CF9AE}" pid="303" name="FSC#SKEDITIONREG@103.510:zaznam_vonk_adresati_35">
    <vt:lpwstr/>
  </property>
  <property fmtid="{D5CDD505-2E9C-101B-9397-08002B2CF9AE}" pid="304" name="FSC#SKEDITIONREG@103.510:Stazovatel">
    <vt:lpwstr/>
  </property>
  <property fmtid="{D5CDD505-2E9C-101B-9397-08002B2CF9AE}" pid="305" name="FSC#SKEDITIONREG@103.510:ProtiKomu">
    <vt:lpwstr/>
  </property>
  <property fmtid="{D5CDD505-2E9C-101B-9397-08002B2CF9AE}" pid="306" name="FSC#SKEDITIONREG@103.510:EvCisloStaz">
    <vt:lpwstr/>
  </property>
  <property fmtid="{D5CDD505-2E9C-101B-9397-08002B2CF9AE}" pid="307" name="FSC#SKEDITIONREG@103.510:jod_AttrDateSkutocnyDatumVydania">
    <vt:lpwstr/>
  </property>
  <property fmtid="{D5CDD505-2E9C-101B-9397-08002B2CF9AE}" pid="308" name="FSC#SKEDITIONREG@103.510:jod_AttrNumCisloZmeny">
    <vt:lpwstr/>
  </property>
  <property fmtid="{D5CDD505-2E9C-101B-9397-08002B2CF9AE}" pid="309" name="FSC#SKEDITIONREG@103.510:jod_AttrStrRegCisloZaznamu">
    <vt:lpwstr/>
  </property>
  <property fmtid="{D5CDD505-2E9C-101B-9397-08002B2CF9AE}" pid="310" name="FSC#SKEDITIONREG@103.510:jod_cislodoc">
    <vt:lpwstr/>
  </property>
  <property fmtid="{D5CDD505-2E9C-101B-9397-08002B2CF9AE}" pid="311" name="FSC#SKEDITIONREG@103.510:jod_druh">
    <vt:lpwstr/>
  </property>
  <property fmtid="{D5CDD505-2E9C-101B-9397-08002B2CF9AE}" pid="312" name="FSC#SKEDITIONREG@103.510:jod_lu">
    <vt:lpwstr/>
  </property>
  <property fmtid="{D5CDD505-2E9C-101B-9397-08002B2CF9AE}" pid="313" name="FSC#SKEDITIONREG@103.510:jod_nazov">
    <vt:lpwstr/>
  </property>
  <property fmtid="{D5CDD505-2E9C-101B-9397-08002B2CF9AE}" pid="314" name="FSC#SKEDITIONREG@103.510:jod_typ">
    <vt:lpwstr/>
  </property>
  <property fmtid="{D5CDD505-2E9C-101B-9397-08002B2CF9AE}" pid="315" name="FSC#SKEDITIONREG@103.510:jod_zh">
    <vt:lpwstr/>
  </property>
  <property fmtid="{D5CDD505-2E9C-101B-9397-08002B2CF9AE}" pid="316" name="FSC#SKEDITIONREG@103.510:jod_sAttrDatePlatnostDo">
    <vt:lpwstr/>
  </property>
  <property fmtid="{D5CDD505-2E9C-101B-9397-08002B2CF9AE}" pid="317" name="FSC#SKEDITIONREG@103.510:jod_sAttrDatePlatnostOd">
    <vt:lpwstr/>
  </property>
  <property fmtid="{D5CDD505-2E9C-101B-9397-08002B2CF9AE}" pid="318" name="FSC#SKEDITIONREG@103.510:jod_sAttrDateUcinnostDoc">
    <vt:lpwstr/>
  </property>
  <property fmtid="{D5CDD505-2E9C-101B-9397-08002B2CF9AE}" pid="319" name="FSC#SKEDITIONREG@103.510:a_telephone">
    <vt:lpwstr/>
  </property>
  <property fmtid="{D5CDD505-2E9C-101B-9397-08002B2CF9AE}" pid="320" name="FSC#SKEDITIONREG@103.510:a_email">
    <vt:lpwstr/>
  </property>
  <property fmtid="{D5CDD505-2E9C-101B-9397-08002B2CF9AE}" pid="321" name="FSC#SKEDITIONREG@103.510:a_nazovOU">
    <vt:lpwstr/>
  </property>
  <property fmtid="{D5CDD505-2E9C-101B-9397-08002B2CF9AE}" pid="322" name="FSC#SKEDITIONREG@103.510:a_veduciOU">
    <vt:lpwstr/>
  </property>
  <property fmtid="{D5CDD505-2E9C-101B-9397-08002B2CF9AE}" pid="323" name="FSC#SKEDITIONREG@103.510:a_nadradeneOU">
    <vt:lpwstr/>
  </property>
  <property fmtid="{D5CDD505-2E9C-101B-9397-08002B2CF9AE}" pid="324" name="FSC#SKEDITIONREG@103.510:a_veduciOd">
    <vt:lpwstr/>
  </property>
  <property fmtid="{D5CDD505-2E9C-101B-9397-08002B2CF9AE}" pid="325" name="FSC#SKEDITIONREG@103.510:a_komu">
    <vt:lpwstr/>
  </property>
  <property fmtid="{D5CDD505-2E9C-101B-9397-08002B2CF9AE}" pid="326" name="FSC#SKEDITIONREG@103.510:a_nasecislo">
    <vt:lpwstr/>
  </property>
  <property fmtid="{D5CDD505-2E9C-101B-9397-08002B2CF9AE}" pid="327" name="FSC#SKEDITIONREG@103.510:a_riaditelOdboru">
    <vt:lpwstr/>
  </property>
  <property fmtid="{D5CDD505-2E9C-101B-9397-08002B2CF9AE}" pid="328" name="FSC#SKEDITIONREG@103.510:zaz_fileresporg_addrstreet">
    <vt:lpwstr/>
  </property>
  <property fmtid="{D5CDD505-2E9C-101B-9397-08002B2CF9AE}" pid="329" name="FSC#SKEDITIONREG@103.510:zaz_fileresporg_addrzipcode">
    <vt:lpwstr/>
  </property>
  <property fmtid="{D5CDD505-2E9C-101B-9397-08002B2CF9AE}" pid="330" name="FSC#SKEDITIONREG@103.510:zaz_fileresporg_addrcity">
    <vt:lpwstr/>
  </property>
  <property fmtid="{D5CDD505-2E9C-101B-9397-08002B2CF9AE}" pid="331" name="FSC#COOELAK@1.1001:Subject">
    <vt:lpwstr/>
  </property>
  <property fmtid="{D5CDD505-2E9C-101B-9397-08002B2CF9AE}" pid="332" name="FSC#COOELAK@1.1001:FileReference">
    <vt:lpwstr/>
  </property>
  <property fmtid="{D5CDD505-2E9C-101B-9397-08002B2CF9AE}" pid="333" name="FSC#COOELAK@1.1001:FileRefYear">
    <vt:lpwstr/>
  </property>
  <property fmtid="{D5CDD505-2E9C-101B-9397-08002B2CF9AE}" pid="334" name="FSC#COOELAK@1.1001:FileRefOrdinal">
    <vt:lpwstr/>
  </property>
  <property fmtid="{D5CDD505-2E9C-101B-9397-08002B2CF9AE}" pid="335" name="FSC#COOELAK@1.1001:FileRefOU">
    <vt:lpwstr/>
  </property>
  <property fmtid="{D5CDD505-2E9C-101B-9397-08002B2CF9AE}" pid="336" name="FSC#COOELAK@1.1001:Organization">
    <vt:lpwstr/>
  </property>
  <property fmtid="{D5CDD505-2E9C-101B-9397-08002B2CF9AE}" pid="337" name="FSC#COOELAK@1.1001:Owner">
    <vt:lpwstr>Krajči, Ján, PhDr.</vt:lpwstr>
  </property>
  <property fmtid="{D5CDD505-2E9C-101B-9397-08002B2CF9AE}" pid="338" name="FSC#COOELAK@1.1001:OwnerExtension">
    <vt:lpwstr/>
  </property>
  <property fmtid="{D5CDD505-2E9C-101B-9397-08002B2CF9AE}" pid="339" name="FSC#COOELAK@1.1001:OwnerFaxExtension">
    <vt:lpwstr/>
  </property>
  <property fmtid="{D5CDD505-2E9C-101B-9397-08002B2CF9AE}" pid="340" name="FSC#COOELAK@1.1001:DispatchedBy">
    <vt:lpwstr/>
  </property>
  <property fmtid="{D5CDD505-2E9C-101B-9397-08002B2CF9AE}" pid="341" name="FSC#COOELAK@1.1001:DispatchedAt">
    <vt:lpwstr/>
  </property>
  <property fmtid="{D5CDD505-2E9C-101B-9397-08002B2CF9AE}" pid="342" name="FSC#COOELAK@1.1001:ApprovedBy">
    <vt:lpwstr/>
  </property>
  <property fmtid="{D5CDD505-2E9C-101B-9397-08002B2CF9AE}" pid="343" name="FSC#COOELAK@1.1001:ApprovedAt">
    <vt:lpwstr/>
  </property>
  <property fmtid="{D5CDD505-2E9C-101B-9397-08002B2CF9AE}" pid="344" name="FSC#COOELAK@1.1001:Department">
    <vt:lpwstr>SIPOOR (Sekcia implementácie Plánu obnovy a odolnosti a reforiem)</vt:lpwstr>
  </property>
  <property fmtid="{D5CDD505-2E9C-101B-9397-08002B2CF9AE}" pid="345" name="FSC#COOELAK@1.1001:CreatedAt">
    <vt:lpwstr>18.07.2022</vt:lpwstr>
  </property>
  <property fmtid="{D5CDD505-2E9C-101B-9397-08002B2CF9AE}" pid="346" name="FSC#COOELAK@1.1001:OU">
    <vt:lpwstr>SIPOOR (Sekcia implementácie Plánu obnovy a odolnosti a reforiem)</vt:lpwstr>
  </property>
  <property fmtid="{D5CDD505-2E9C-101B-9397-08002B2CF9AE}" pid="347" name="FSC#COOELAK@1.1001:Priority">
    <vt:lpwstr> ()</vt:lpwstr>
  </property>
  <property fmtid="{D5CDD505-2E9C-101B-9397-08002B2CF9AE}" pid="348" name="FSC#COOELAK@1.1001:ObjBarCode">
    <vt:lpwstr>*COO.2289.100.2.536555*</vt:lpwstr>
  </property>
  <property fmtid="{D5CDD505-2E9C-101B-9397-08002B2CF9AE}" pid="349" name="FSC#COOELAK@1.1001:RefBarCode">
    <vt:lpwstr/>
  </property>
  <property fmtid="{D5CDD505-2E9C-101B-9397-08002B2CF9AE}" pid="350" name="FSC#COOELAK@1.1001:FileRefBarCode">
    <vt:lpwstr>**</vt:lpwstr>
  </property>
  <property fmtid="{D5CDD505-2E9C-101B-9397-08002B2CF9AE}" pid="351" name="FSC#COOELAK@1.1001:ExternalRef">
    <vt:lpwstr/>
  </property>
  <property fmtid="{D5CDD505-2E9C-101B-9397-08002B2CF9AE}" pid="352" name="FSC#COOELAK@1.1001:IncomingNumber">
    <vt:lpwstr/>
  </property>
  <property fmtid="{D5CDD505-2E9C-101B-9397-08002B2CF9AE}" pid="353" name="FSC#COOELAK@1.1001:IncomingSubject">
    <vt:lpwstr/>
  </property>
  <property fmtid="{D5CDD505-2E9C-101B-9397-08002B2CF9AE}" pid="354" name="FSC#COOELAK@1.1001:ProcessResponsible">
    <vt:lpwstr/>
  </property>
  <property fmtid="{D5CDD505-2E9C-101B-9397-08002B2CF9AE}" pid="355" name="FSC#COOELAK@1.1001:ProcessResponsiblePhone">
    <vt:lpwstr/>
  </property>
  <property fmtid="{D5CDD505-2E9C-101B-9397-08002B2CF9AE}" pid="356" name="FSC#COOELAK@1.1001:ProcessResponsibleMail">
    <vt:lpwstr/>
  </property>
  <property fmtid="{D5CDD505-2E9C-101B-9397-08002B2CF9AE}" pid="357" name="FSC#COOELAK@1.1001:ProcessResponsibleFax">
    <vt:lpwstr/>
  </property>
  <property fmtid="{D5CDD505-2E9C-101B-9397-08002B2CF9AE}" pid="358" name="FSC#COOELAK@1.1001:ApproverFirstName">
    <vt:lpwstr/>
  </property>
  <property fmtid="{D5CDD505-2E9C-101B-9397-08002B2CF9AE}" pid="359" name="FSC#COOELAK@1.1001:ApproverSurName">
    <vt:lpwstr/>
  </property>
  <property fmtid="{D5CDD505-2E9C-101B-9397-08002B2CF9AE}" pid="360" name="FSC#COOELAK@1.1001:ApproverTitle">
    <vt:lpwstr/>
  </property>
  <property fmtid="{D5CDD505-2E9C-101B-9397-08002B2CF9AE}" pid="361" name="FSC#COOELAK@1.1001:ExternalDate">
    <vt:lpwstr/>
  </property>
  <property fmtid="{D5CDD505-2E9C-101B-9397-08002B2CF9AE}" pid="362" name="FSC#COOELAK@1.1001:SettlementApprovedAt">
    <vt:lpwstr/>
  </property>
  <property fmtid="{D5CDD505-2E9C-101B-9397-08002B2CF9AE}" pid="363" name="FSC#COOELAK@1.1001:BaseNumber">
    <vt:lpwstr/>
  </property>
  <property fmtid="{D5CDD505-2E9C-101B-9397-08002B2CF9AE}" pid="364" name="FSC#COOELAK@1.1001:CurrentUserRolePos">
    <vt:lpwstr>referent 2</vt:lpwstr>
  </property>
  <property fmtid="{D5CDD505-2E9C-101B-9397-08002B2CF9AE}" pid="365" name="FSC#COOELAK@1.1001:CurrentUserEmail">
    <vt:lpwstr>katarina.tomasekova@health.gov.sk</vt:lpwstr>
  </property>
  <property fmtid="{D5CDD505-2E9C-101B-9397-08002B2CF9AE}" pid="366" name="FSC#ELAKGOV@1.1001:PersonalSubjGender">
    <vt:lpwstr/>
  </property>
  <property fmtid="{D5CDD505-2E9C-101B-9397-08002B2CF9AE}" pid="367" name="FSC#ELAKGOV@1.1001:PersonalSubjFirstName">
    <vt:lpwstr/>
  </property>
  <property fmtid="{D5CDD505-2E9C-101B-9397-08002B2CF9AE}" pid="368" name="FSC#ELAKGOV@1.1001:PersonalSubjSurName">
    <vt:lpwstr/>
  </property>
  <property fmtid="{D5CDD505-2E9C-101B-9397-08002B2CF9AE}" pid="369" name="FSC#ELAKGOV@1.1001:PersonalSubjSalutation">
    <vt:lpwstr/>
  </property>
  <property fmtid="{D5CDD505-2E9C-101B-9397-08002B2CF9AE}" pid="370" name="FSC#ELAKGOV@1.1001:PersonalSubjAddress">
    <vt:lpwstr/>
  </property>
  <property fmtid="{D5CDD505-2E9C-101B-9397-08002B2CF9AE}" pid="371" name="FSC#ATSTATECFG@1.1001:Office">
    <vt:lpwstr/>
  </property>
  <property fmtid="{D5CDD505-2E9C-101B-9397-08002B2CF9AE}" pid="372" name="FSC#ATSTATECFG@1.1001:Agent">
    <vt:lpwstr/>
  </property>
  <property fmtid="{D5CDD505-2E9C-101B-9397-08002B2CF9AE}" pid="373" name="FSC#ATSTATECFG@1.1001:AgentPhone">
    <vt:lpwstr/>
  </property>
  <property fmtid="{D5CDD505-2E9C-101B-9397-08002B2CF9AE}" pid="374" name="FSC#ATSTATECFG@1.1001:DepartmentFax">
    <vt:lpwstr/>
  </property>
  <property fmtid="{D5CDD505-2E9C-101B-9397-08002B2CF9AE}" pid="375" name="FSC#ATSTATECFG@1.1001:DepartmentEmail">
    <vt:lpwstr/>
  </property>
  <property fmtid="{D5CDD505-2E9C-101B-9397-08002B2CF9AE}" pid="376" name="FSC#ATSTATECFG@1.1001:SubfileDate">
    <vt:lpwstr/>
  </property>
  <property fmtid="{D5CDD505-2E9C-101B-9397-08002B2CF9AE}" pid="377" name="FSC#ATSTATECFG@1.1001:SubfileSubject">
    <vt:lpwstr/>
  </property>
  <property fmtid="{D5CDD505-2E9C-101B-9397-08002B2CF9AE}" pid="378" name="FSC#ATSTATECFG@1.1001:DepartmentZipCode">
    <vt:lpwstr/>
  </property>
  <property fmtid="{D5CDD505-2E9C-101B-9397-08002B2CF9AE}" pid="379" name="FSC#ATSTATECFG@1.1001:DepartmentCountry">
    <vt:lpwstr/>
  </property>
  <property fmtid="{D5CDD505-2E9C-101B-9397-08002B2CF9AE}" pid="380" name="FSC#ATSTATECFG@1.1001:DepartmentCity">
    <vt:lpwstr/>
  </property>
  <property fmtid="{D5CDD505-2E9C-101B-9397-08002B2CF9AE}" pid="381" name="FSC#ATSTATECFG@1.1001:DepartmentStreet">
    <vt:lpwstr/>
  </property>
  <property fmtid="{D5CDD505-2E9C-101B-9397-08002B2CF9AE}" pid="382" name="FSC#ATSTATECFG@1.1001:DepartmentDVR">
    <vt:lpwstr/>
  </property>
  <property fmtid="{D5CDD505-2E9C-101B-9397-08002B2CF9AE}" pid="383" name="FSC#ATSTATECFG@1.1001:DepartmentUID">
    <vt:lpwstr/>
  </property>
  <property fmtid="{D5CDD505-2E9C-101B-9397-08002B2CF9AE}" pid="384" name="FSC#ATSTATECFG@1.1001:SubfileReference">
    <vt:lpwstr/>
  </property>
  <property fmtid="{D5CDD505-2E9C-101B-9397-08002B2CF9AE}" pid="385" name="FSC#ATSTATECFG@1.1001:Clause">
    <vt:lpwstr/>
  </property>
  <property fmtid="{D5CDD505-2E9C-101B-9397-08002B2CF9AE}" pid="386" name="FSC#ATSTATECFG@1.1001:ApprovedSignature">
    <vt:lpwstr/>
  </property>
  <property fmtid="{D5CDD505-2E9C-101B-9397-08002B2CF9AE}" pid="387" name="FSC#ATSTATECFG@1.1001:BankAccount">
    <vt:lpwstr/>
  </property>
  <property fmtid="{D5CDD505-2E9C-101B-9397-08002B2CF9AE}" pid="388" name="FSC#ATSTATECFG@1.1001:BankAccountOwner">
    <vt:lpwstr/>
  </property>
  <property fmtid="{D5CDD505-2E9C-101B-9397-08002B2CF9AE}" pid="389" name="FSC#ATSTATECFG@1.1001:BankInstitute">
    <vt:lpwstr/>
  </property>
  <property fmtid="{D5CDD505-2E9C-101B-9397-08002B2CF9AE}" pid="390" name="FSC#ATSTATECFG@1.1001:BankAccountID">
    <vt:lpwstr/>
  </property>
  <property fmtid="{D5CDD505-2E9C-101B-9397-08002B2CF9AE}" pid="391" name="FSC#ATSTATECFG@1.1001:BankAccountIBAN">
    <vt:lpwstr/>
  </property>
  <property fmtid="{D5CDD505-2E9C-101B-9397-08002B2CF9AE}" pid="392" name="FSC#ATSTATECFG@1.1001:BankAccountBIC">
    <vt:lpwstr/>
  </property>
  <property fmtid="{D5CDD505-2E9C-101B-9397-08002B2CF9AE}" pid="393" name="FSC#ATSTATECFG@1.1001:BankName">
    <vt:lpwstr/>
  </property>
  <property fmtid="{D5CDD505-2E9C-101B-9397-08002B2CF9AE}" pid="394" name="FSC#COOELAK@1.1001:ObjectAddressees">
    <vt:lpwstr/>
  </property>
  <property fmtid="{D5CDD505-2E9C-101B-9397-08002B2CF9AE}" pid="395" name="FSC#SKCONV@103.510:docname">
    <vt:lpwstr/>
  </property>
  <property fmtid="{D5CDD505-2E9C-101B-9397-08002B2CF9AE}" pid="396" name="FSC#COOSYSTEM@1.1:Container">
    <vt:lpwstr>COO.2289.100.2.536555</vt:lpwstr>
  </property>
  <property fmtid="{D5CDD505-2E9C-101B-9397-08002B2CF9AE}" pid="397" name="FSC#FSCFOLIO@1.1001:docpropproject">
    <vt:lpwstr/>
  </property>
</Properties>
</file>